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55C18A" w14:textId="77777777" w:rsidR="009342A1" w:rsidRPr="00AD6E3C" w:rsidRDefault="009342A1">
      <w:pPr>
        <w:rPr>
          <w:rFonts w:ascii="HelveticaNeueLT Std Med Cn" w:hAnsi="HelveticaNeueLT Std Med Cn"/>
          <w:color w:val="000000" w:themeColor="text1"/>
          <w:sz w:val="28"/>
          <w:szCs w:val="28"/>
        </w:rPr>
      </w:pPr>
      <w:r w:rsidRPr="00AD6E3C">
        <w:rPr>
          <w:rFonts w:ascii="HelveticaNeueLT Std Med Cn" w:hAnsi="HelveticaNeueLT Std Med Cn"/>
          <w:color w:val="000000" w:themeColor="text1"/>
          <w:sz w:val="28"/>
          <w:szCs w:val="28"/>
        </w:rPr>
        <w:t>Pressemitteilung</w:t>
      </w:r>
    </w:p>
    <w:p w14:paraId="7D30E4AF" w14:textId="793A5F20" w:rsidR="009342A1" w:rsidRPr="00AD6E3C" w:rsidRDefault="00E26A46">
      <w:pPr>
        <w:rPr>
          <w:rFonts w:ascii="HelveticaNeueLT Std Med Cn" w:hAnsi="HelveticaNeueLT Std Med Cn"/>
          <w:color w:val="000000" w:themeColor="text1"/>
        </w:rPr>
      </w:pPr>
      <w:proofErr w:type="spellStart"/>
      <w:r w:rsidRPr="00AD6E3C">
        <w:rPr>
          <w:rFonts w:ascii="HelveticaNeueLT Std Med Cn" w:hAnsi="HelveticaNeueLT Std Med Cn"/>
          <w:color w:val="000000" w:themeColor="text1"/>
        </w:rPr>
        <w:t>Pautzfeld</w:t>
      </w:r>
      <w:proofErr w:type="spellEnd"/>
      <w:r w:rsidRPr="00AD6E3C">
        <w:rPr>
          <w:rFonts w:ascii="HelveticaNeueLT Std Med Cn" w:hAnsi="HelveticaNeueLT Std Med Cn"/>
          <w:color w:val="000000" w:themeColor="text1"/>
        </w:rPr>
        <w:t xml:space="preserve">, im </w:t>
      </w:r>
      <w:r w:rsidR="001A657A">
        <w:rPr>
          <w:rFonts w:ascii="HelveticaNeueLT Std Med Cn" w:hAnsi="HelveticaNeueLT Std Med Cn"/>
          <w:color w:val="000000" w:themeColor="text1"/>
        </w:rPr>
        <w:t>November</w:t>
      </w:r>
      <w:r w:rsidR="00163440" w:rsidRPr="00AD6E3C">
        <w:rPr>
          <w:rFonts w:ascii="HelveticaNeueLT Std Med Cn" w:hAnsi="HelveticaNeueLT Std Med Cn"/>
          <w:color w:val="000000" w:themeColor="text1"/>
        </w:rPr>
        <w:t xml:space="preserve"> 20</w:t>
      </w:r>
      <w:r w:rsidR="00572A6B" w:rsidRPr="00AD6E3C">
        <w:rPr>
          <w:rFonts w:ascii="HelveticaNeueLT Std Med Cn" w:hAnsi="HelveticaNeueLT Std Med Cn"/>
          <w:color w:val="000000" w:themeColor="text1"/>
        </w:rPr>
        <w:t>2</w:t>
      </w:r>
      <w:r w:rsidR="00A74360">
        <w:rPr>
          <w:rFonts w:ascii="HelveticaNeueLT Std Med Cn" w:hAnsi="HelveticaNeueLT Std Med Cn"/>
          <w:color w:val="000000" w:themeColor="text1"/>
        </w:rPr>
        <w:t>2</w:t>
      </w:r>
    </w:p>
    <w:p w14:paraId="57C200E3" w14:textId="77777777" w:rsidR="009342A1" w:rsidRPr="00C26B2E" w:rsidRDefault="009342A1">
      <w:pPr>
        <w:rPr>
          <w:rFonts w:ascii="45 Helvetica Light" w:hAnsi="45 Helvetica Light"/>
          <w:b/>
          <w:color w:val="000000" w:themeColor="text1"/>
        </w:rPr>
      </w:pPr>
    </w:p>
    <w:tbl>
      <w:tblPr>
        <w:tblStyle w:val="Tabellenraster"/>
        <w:tblW w:w="96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04"/>
        <w:gridCol w:w="2835"/>
      </w:tblGrid>
      <w:tr w:rsidR="008B2C5B" w:rsidRPr="00C26B2E" w14:paraId="04DD9D68" w14:textId="77777777" w:rsidTr="008B2C5B">
        <w:trPr>
          <w:trHeight w:val="10782"/>
        </w:trPr>
        <w:tc>
          <w:tcPr>
            <w:tcW w:w="6804" w:type="dxa"/>
            <w:tcMar>
              <w:right w:w="567" w:type="dxa"/>
            </w:tcMar>
          </w:tcPr>
          <w:p w14:paraId="48A8F349" w14:textId="7E6CE29B" w:rsidR="004673E7" w:rsidRPr="00877098" w:rsidRDefault="004673E7" w:rsidP="0096364E">
            <w:pPr>
              <w:jc w:val="both"/>
              <w:rPr>
                <w:rFonts w:ascii="HelveticaNeue LightCond" w:hAnsi="HelveticaNeue LightCond"/>
                <w:b/>
                <w:color w:val="000000" w:themeColor="text1"/>
              </w:rPr>
            </w:pPr>
          </w:p>
          <w:p w14:paraId="68DD685B" w14:textId="77777777" w:rsidR="001C51F4" w:rsidRPr="00C26B2E" w:rsidRDefault="001C51F4" w:rsidP="0096364E">
            <w:pPr>
              <w:jc w:val="both"/>
              <w:rPr>
                <w:rFonts w:ascii="HelveticaNeue LightCond" w:hAnsi="HelveticaNeue LightCond"/>
                <w:color w:val="000000" w:themeColor="text1"/>
              </w:rPr>
            </w:pPr>
          </w:p>
          <w:p w14:paraId="2D15FFB4" w14:textId="77777777" w:rsidR="00313C85" w:rsidRDefault="00313C85" w:rsidP="00980C66">
            <w:pPr>
              <w:jc w:val="both"/>
              <w:rPr>
                <w:rFonts w:ascii="HelveticaNeue LightCond" w:hAnsi="HelveticaNeue LightCond"/>
                <w:b/>
                <w:color w:val="000000" w:themeColor="text1"/>
              </w:rPr>
            </w:pPr>
          </w:p>
          <w:p w14:paraId="58CBE513" w14:textId="77777777" w:rsidR="00AD6E3C" w:rsidRPr="00C26B2E" w:rsidRDefault="00AD6E3C" w:rsidP="00980C66">
            <w:pPr>
              <w:jc w:val="both"/>
              <w:rPr>
                <w:rFonts w:ascii="HelveticaNeue LightCond" w:hAnsi="HelveticaNeue LightCond"/>
                <w:b/>
                <w:color w:val="000000" w:themeColor="text1"/>
              </w:rPr>
            </w:pPr>
          </w:p>
          <w:p w14:paraId="1312D11B" w14:textId="05AD757B" w:rsidR="00A61BFC" w:rsidRDefault="00A61BFC" w:rsidP="00E11EDC">
            <w:pPr>
              <w:rPr>
                <w:rFonts w:ascii="HelveticaNeueLT Std Med Cn" w:hAnsi="HelveticaNeueLT Std Med Cn"/>
                <w:color w:val="000000" w:themeColor="text1"/>
                <w:sz w:val="24"/>
                <w:szCs w:val="24"/>
              </w:rPr>
            </w:pPr>
          </w:p>
          <w:p w14:paraId="6A809F56" w14:textId="636D9429" w:rsidR="0098229E" w:rsidRDefault="0098229E" w:rsidP="00E11EDC">
            <w:pPr>
              <w:rPr>
                <w:rFonts w:ascii="HelveticaNeueLT Std Med Cn" w:hAnsi="HelveticaNeueLT Std Med Cn"/>
                <w:color w:val="000000" w:themeColor="text1"/>
                <w:sz w:val="24"/>
                <w:szCs w:val="24"/>
              </w:rPr>
            </w:pPr>
          </w:p>
          <w:p w14:paraId="4EFC090A" w14:textId="77777777" w:rsidR="0098229E" w:rsidRDefault="0098229E" w:rsidP="00E11EDC">
            <w:pPr>
              <w:rPr>
                <w:rFonts w:ascii="HelveticaNeueLT Std Med Cn" w:hAnsi="HelveticaNeueLT Std Med Cn"/>
                <w:color w:val="000000" w:themeColor="text1"/>
                <w:sz w:val="24"/>
                <w:szCs w:val="24"/>
              </w:rPr>
            </w:pPr>
          </w:p>
          <w:p w14:paraId="5AF2ABDB" w14:textId="2C6E1993" w:rsidR="0042142F" w:rsidRDefault="001A657A" w:rsidP="0042142F">
            <w:pPr>
              <w:rPr>
                <w:rFonts w:ascii="HelveticaNeueLT Std Med Cn" w:hAnsi="HelveticaNeueLT Std Med Cn"/>
                <w:color w:val="000000" w:themeColor="text1"/>
                <w:sz w:val="24"/>
                <w:szCs w:val="24"/>
              </w:rPr>
            </w:pPr>
            <w:r w:rsidRPr="001A657A">
              <w:rPr>
                <w:rFonts w:ascii="HelveticaNeueLT Std Med Cn" w:hAnsi="HelveticaNeueLT Std Med Cn"/>
                <w:color w:val="000000" w:themeColor="text1"/>
                <w:sz w:val="24"/>
                <w:szCs w:val="24"/>
              </w:rPr>
              <w:t xml:space="preserve">Stadtarchiv </w:t>
            </w:r>
            <w:proofErr w:type="spellStart"/>
            <w:r w:rsidRPr="001A657A">
              <w:rPr>
                <w:rFonts w:ascii="HelveticaNeueLT Std Med Cn" w:hAnsi="HelveticaNeueLT Std Med Cn"/>
                <w:color w:val="000000" w:themeColor="text1"/>
                <w:sz w:val="24"/>
                <w:szCs w:val="24"/>
              </w:rPr>
              <w:t>Oberviechtach</w:t>
            </w:r>
            <w:proofErr w:type="spellEnd"/>
            <w:r w:rsidRPr="001A657A">
              <w:rPr>
                <w:rFonts w:ascii="HelveticaNeueLT Std Med Cn" w:hAnsi="HelveticaNeueLT Std Med Cn"/>
                <w:color w:val="000000" w:themeColor="text1"/>
                <w:sz w:val="24"/>
                <w:szCs w:val="24"/>
              </w:rPr>
              <w:t xml:space="preserve">  </w:t>
            </w:r>
          </w:p>
          <w:p w14:paraId="7375C117" w14:textId="77777777" w:rsidR="0042142F" w:rsidRPr="0042142F" w:rsidRDefault="0042142F" w:rsidP="0042142F">
            <w:pPr>
              <w:rPr>
                <w:rFonts w:ascii="HelveticaNeueLT Std Med Cn" w:hAnsi="HelveticaNeueLT Std Med Cn"/>
                <w:color w:val="000000" w:themeColor="text1"/>
                <w:sz w:val="24"/>
                <w:szCs w:val="24"/>
              </w:rPr>
            </w:pPr>
          </w:p>
          <w:p w14:paraId="2AB7CE38" w14:textId="42211777" w:rsidR="0042142F" w:rsidRPr="0042142F" w:rsidRDefault="001A657A" w:rsidP="001A657A">
            <w:pPr>
              <w:rPr>
                <w:rFonts w:ascii="HelveticaNeueLT Std Med Cn" w:hAnsi="HelveticaNeueLT Std Med Cn"/>
                <w:color w:val="000000" w:themeColor="text1"/>
                <w:sz w:val="32"/>
                <w:szCs w:val="32"/>
              </w:rPr>
            </w:pPr>
            <w:r w:rsidRPr="001A657A">
              <w:rPr>
                <w:rFonts w:ascii="HelveticaNeueLT Std Med Cn" w:hAnsi="HelveticaNeueLT Std Med Cn"/>
                <w:color w:val="000000" w:themeColor="text1"/>
                <w:sz w:val="32"/>
                <w:szCs w:val="32"/>
              </w:rPr>
              <w:t xml:space="preserve">Leichtbeton-Skulptur als </w:t>
            </w:r>
            <w:r>
              <w:rPr>
                <w:rFonts w:ascii="HelveticaNeueLT Std Med Cn" w:hAnsi="HelveticaNeueLT Std Med Cn"/>
                <w:color w:val="000000" w:themeColor="text1"/>
                <w:sz w:val="32"/>
                <w:szCs w:val="32"/>
              </w:rPr>
              <w:br/>
            </w:r>
            <w:r w:rsidRPr="001A657A">
              <w:rPr>
                <w:rFonts w:ascii="HelveticaNeueLT Std Med Cn" w:hAnsi="HelveticaNeueLT Std Med Cn"/>
                <w:color w:val="000000" w:themeColor="text1"/>
                <w:sz w:val="32"/>
                <w:szCs w:val="32"/>
              </w:rPr>
              <w:t>Gedächtnis der Stadt</w:t>
            </w:r>
          </w:p>
          <w:p w14:paraId="686F1621" w14:textId="77777777" w:rsidR="0042142F" w:rsidRPr="0042142F" w:rsidRDefault="0042142F" w:rsidP="0042142F">
            <w:pPr>
              <w:pStyle w:val="Fliesstext"/>
              <w:rPr>
                <w:rFonts w:ascii="HelveticaNeueLT Std Cn" w:hAnsi="HelveticaNeueLT Std Cn" w:cs="HelveticaNeueLT Std Cn"/>
                <w:w w:val="112"/>
              </w:rPr>
            </w:pPr>
          </w:p>
          <w:p w14:paraId="08B0DD63" w14:textId="0EA90F19" w:rsidR="0042142F" w:rsidRPr="0042142F" w:rsidRDefault="001A657A" w:rsidP="0042142F">
            <w:pPr>
              <w:rPr>
                <w:rFonts w:ascii="HelveticaNeueLT Std Med Cn" w:hAnsi="HelveticaNeueLT Std Med Cn"/>
                <w:color w:val="000000" w:themeColor="text1"/>
                <w:sz w:val="24"/>
                <w:szCs w:val="24"/>
              </w:rPr>
            </w:pPr>
            <w:r w:rsidRPr="001A657A">
              <w:rPr>
                <w:rFonts w:ascii="HelveticaNeueLT Std Med Cn" w:hAnsi="HelveticaNeueLT Std Med Cn"/>
                <w:color w:val="000000" w:themeColor="text1"/>
                <w:sz w:val="24"/>
                <w:szCs w:val="24"/>
              </w:rPr>
              <w:t xml:space="preserve">Ein offenes Haus, das die Vergangenheit bewahrt, aber auch zur Begegnung einlädt – das war die Grundidee für das neue Stadtarchiv in </w:t>
            </w:r>
            <w:proofErr w:type="spellStart"/>
            <w:r w:rsidRPr="001A657A">
              <w:rPr>
                <w:rFonts w:ascii="HelveticaNeueLT Std Med Cn" w:hAnsi="HelveticaNeueLT Std Med Cn"/>
                <w:color w:val="000000" w:themeColor="text1"/>
                <w:sz w:val="24"/>
                <w:szCs w:val="24"/>
              </w:rPr>
              <w:t>Oberviechtach</w:t>
            </w:r>
            <w:proofErr w:type="spellEnd"/>
            <w:r w:rsidRPr="001A657A">
              <w:rPr>
                <w:rFonts w:ascii="HelveticaNeueLT Std Med Cn" w:hAnsi="HelveticaNeueLT Std Med Cn"/>
                <w:color w:val="000000" w:themeColor="text1"/>
                <w:sz w:val="24"/>
                <w:szCs w:val="24"/>
              </w:rPr>
              <w:t xml:space="preserve">. Umgesetzt wurde es als monolithische, aus </w:t>
            </w:r>
            <w:proofErr w:type="spellStart"/>
            <w:r w:rsidRPr="001A657A">
              <w:rPr>
                <w:rFonts w:ascii="HelveticaNeueLT Std Med Cn" w:hAnsi="HelveticaNeueLT Std Med Cn"/>
                <w:color w:val="000000" w:themeColor="text1"/>
                <w:sz w:val="24"/>
                <w:szCs w:val="24"/>
              </w:rPr>
              <w:t>Liapor</w:t>
            </w:r>
            <w:proofErr w:type="spellEnd"/>
            <w:r w:rsidRPr="001A657A">
              <w:rPr>
                <w:rFonts w:ascii="HelveticaNeueLT Std Med Cn" w:hAnsi="HelveticaNeueLT Std Med Cn"/>
                <w:color w:val="000000" w:themeColor="text1"/>
                <w:sz w:val="24"/>
                <w:szCs w:val="24"/>
              </w:rPr>
              <w:t>-Leichtbeton gegossene Skulptur. Sie bietet ideale konservatorische Bedingungen für die Archivierung, greift bewusst die örtliche Architektursprache auf und ist ein lebendiger Teil der Stadt.</w:t>
            </w:r>
          </w:p>
          <w:p w14:paraId="0429D9F0" w14:textId="50C6A99A" w:rsidR="0042142F" w:rsidRDefault="0042142F" w:rsidP="0042142F">
            <w:pPr>
              <w:pStyle w:val="Fliesstext"/>
              <w:rPr>
                <w:rFonts w:ascii="HelveticaNeueLT Std Cn" w:hAnsi="HelveticaNeueLT Std Cn" w:cs="HelveticaNeueLT Std Cn"/>
                <w:w w:val="112"/>
              </w:rPr>
            </w:pPr>
          </w:p>
          <w:p w14:paraId="70656943" w14:textId="77777777" w:rsidR="0098229E" w:rsidRPr="0042142F" w:rsidRDefault="0098229E" w:rsidP="0042142F">
            <w:pPr>
              <w:pStyle w:val="Fliesstext"/>
              <w:rPr>
                <w:rFonts w:ascii="HelveticaNeueLT Std Cn" w:hAnsi="HelveticaNeueLT Std Cn" w:cs="HelveticaNeueLT Std Cn"/>
                <w:w w:val="112"/>
              </w:rPr>
            </w:pPr>
          </w:p>
          <w:p w14:paraId="43FA60AE" w14:textId="77777777" w:rsidR="001A657A" w:rsidRPr="001A657A" w:rsidRDefault="001A657A" w:rsidP="001A657A">
            <w:pPr>
              <w:pStyle w:val="Fliesstext"/>
              <w:rPr>
                <w:rFonts w:ascii="HelveticaNeueLT Std Cn" w:hAnsi="HelveticaNeueLT Std Cn" w:cs="HelveticaNeueLT Std Cn"/>
                <w:w w:val="112"/>
              </w:rPr>
            </w:pPr>
            <w:r w:rsidRPr="001A657A">
              <w:rPr>
                <w:rFonts w:ascii="HelveticaNeueLT Std Cn" w:hAnsi="HelveticaNeueLT Std Cn" w:cs="HelveticaNeueLT Std Cn"/>
                <w:w w:val="112"/>
              </w:rPr>
              <w:t xml:space="preserve">Stadtarchive spielen im Leben der Stadt und ihrer Einwohner oft nur eine untergeordnete Rolle. Dass das auch ganz anders geht, zeigt das neue Stadtarchiv im oberpfälzischen </w:t>
            </w:r>
            <w:proofErr w:type="spellStart"/>
            <w:r w:rsidRPr="001A657A">
              <w:rPr>
                <w:rFonts w:ascii="HelveticaNeueLT Std Cn" w:hAnsi="HelveticaNeueLT Std Cn" w:cs="HelveticaNeueLT Std Cn"/>
                <w:w w:val="112"/>
              </w:rPr>
              <w:t>Oberviechtach</w:t>
            </w:r>
            <w:proofErr w:type="spellEnd"/>
            <w:r w:rsidRPr="001A657A">
              <w:rPr>
                <w:rFonts w:ascii="HelveticaNeueLT Std Cn" w:hAnsi="HelveticaNeueLT Std Cn" w:cs="HelveticaNeueLT Std Cn"/>
                <w:w w:val="112"/>
              </w:rPr>
              <w:t>: Es ist als interaktives und dynamisches Haus konzipiert, das einerseits die Historie und die Erinnerungen der Menschen speichert, andererseits gezielt zur Wissensvermittlung beiträgt. „Das neue Archiv sollte ein schützendes und offenes Haus zugleich sein, das die Vergangenheit bewahrt, gleichzeitig die Bürger und Besucher aber auch einlädt“, erläutert Peter Brückner von Brückner &amp; Brückner Architekten, die Anfang 2018 mit dem neuen Stadtarchiv beauftragt wurden. „Es speichert damit nicht nur das Wissen und die Erinnerungen der Stadt, sondern wird selbst lebendiger Teil der Stadt und seiner Geschichte.“</w:t>
            </w:r>
          </w:p>
          <w:p w14:paraId="775BD032" w14:textId="7F8D2500" w:rsidR="001A657A" w:rsidRDefault="001A657A" w:rsidP="001A657A">
            <w:pPr>
              <w:pStyle w:val="Fliesstext"/>
              <w:rPr>
                <w:rFonts w:ascii="HelveticaNeueLT Std Cn" w:hAnsi="HelveticaNeueLT Std Cn" w:cs="HelveticaNeueLT Std Cn"/>
                <w:w w:val="112"/>
              </w:rPr>
            </w:pPr>
          </w:p>
          <w:p w14:paraId="64D1613E" w14:textId="0534BCC8" w:rsidR="001A657A" w:rsidRPr="001A657A" w:rsidRDefault="001A657A" w:rsidP="001A657A">
            <w:pPr>
              <w:pStyle w:val="Fliesstext"/>
              <w:rPr>
                <w:rFonts w:ascii="HelveticaNeueLT Std Cn" w:hAnsi="HelveticaNeueLT Std Cn" w:cs="HelveticaNeueLT Std Cn"/>
                <w:b/>
                <w:bCs/>
                <w:w w:val="112"/>
              </w:rPr>
            </w:pPr>
            <w:proofErr w:type="spellStart"/>
            <w:r w:rsidRPr="001A657A">
              <w:rPr>
                <w:rFonts w:ascii="HelveticaNeueLT Std Cn" w:hAnsi="HelveticaNeueLT Std Cn" w:cs="HelveticaNeueLT Std Cn"/>
                <w:b/>
                <w:bCs/>
                <w:w w:val="112"/>
              </w:rPr>
              <w:t>Blähton</w:t>
            </w:r>
            <w:proofErr w:type="spellEnd"/>
            <w:r w:rsidRPr="001A657A">
              <w:rPr>
                <w:rFonts w:ascii="HelveticaNeueLT Std Cn" w:hAnsi="HelveticaNeueLT Std Cn" w:cs="HelveticaNeueLT Std Cn"/>
                <w:b/>
                <w:bCs/>
                <w:w w:val="112"/>
              </w:rPr>
              <w:t xml:space="preserve"> dämmt, speichert und reguliert</w:t>
            </w:r>
          </w:p>
          <w:p w14:paraId="184EF7F7" w14:textId="77777777" w:rsidR="001A657A" w:rsidRPr="001A657A" w:rsidRDefault="001A657A" w:rsidP="001A657A">
            <w:pPr>
              <w:pStyle w:val="Fliesstext"/>
              <w:rPr>
                <w:rFonts w:ascii="HelveticaNeueLT Std Cn" w:hAnsi="HelveticaNeueLT Std Cn" w:cs="HelveticaNeueLT Std Cn"/>
                <w:w w:val="112"/>
              </w:rPr>
            </w:pPr>
            <w:r w:rsidRPr="001A657A">
              <w:rPr>
                <w:rFonts w:ascii="HelveticaNeueLT Std Cn" w:hAnsi="HelveticaNeueLT Std Cn" w:cs="HelveticaNeueLT Std Cn"/>
                <w:w w:val="112"/>
              </w:rPr>
              <w:t xml:space="preserve">So wegweisend wie das Konzept des Stadtarchivs ist auch die baulich-materielle Ausformung des Gebäudes – mit 50 Zentimeter starken Außenwänden aus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-Leichtbeton: „Es ist eine monolithische, aus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-Leichtbeton gegossene Skulptur“, macht </w:t>
            </w:r>
            <w:r w:rsidRPr="001A657A">
              <w:rPr>
                <w:rFonts w:ascii="HelveticaNeueLT Std Cn" w:hAnsi="HelveticaNeueLT Std Cn" w:cs="HelveticaNeueLT Std Cn"/>
                <w:w w:val="112"/>
              </w:rPr>
              <w:lastRenderedPageBreak/>
              <w:t xml:space="preserve">Peter Brückner klar. Der besondere Baustoff übernimmt dabei gleich mehrere Aufgaben. So schützt die große Masse der Außenhülle das Innere und sorgt für die erforderliche Wärmedämmung des Gebäudes. Verantwortlich dafür sind die im Leichtbeton enthaltenen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-Blähtonkugeln und insbesondere ihr luftporendurchsetztes Inneres. Dadurch wirkt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 sowohl hochwärmedämmend als auch wärmespeichernd. Gleichzeitig gewährleistet die Außenhülle auch einen besonders stabilen, homogenen Temperatur- und Feuchtehaushalt und bietet damit die besten Voraussetzungen für die zukunftssichere Lagerung der Archivalien. Auch dieser Vorteil geht zurück auf die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-Blähtonkugeln: Sie können Wasserdampf aufnehmen und wieder abgeben, regulieren so die Luftfeuchtigkeit und sorgen für ein stets ausgeglichenes Raumklima.</w:t>
            </w:r>
          </w:p>
          <w:p w14:paraId="288B847E" w14:textId="533AF92E" w:rsidR="001A657A" w:rsidRDefault="001A657A" w:rsidP="001A657A">
            <w:pPr>
              <w:pStyle w:val="Fliesstext"/>
              <w:rPr>
                <w:rFonts w:ascii="HelveticaNeueLT Std Cn" w:hAnsi="HelveticaNeueLT Std Cn" w:cs="HelveticaNeueLT Std Cn"/>
                <w:w w:val="112"/>
              </w:rPr>
            </w:pPr>
          </w:p>
          <w:p w14:paraId="18764037" w14:textId="0E8225C6" w:rsidR="001A657A" w:rsidRPr="001A657A" w:rsidRDefault="001A657A" w:rsidP="001A657A">
            <w:pPr>
              <w:pStyle w:val="Fliesstext"/>
              <w:rPr>
                <w:rFonts w:ascii="HelveticaNeueLT Std Cn" w:hAnsi="HelveticaNeueLT Std Cn" w:cs="HelveticaNeueLT Std Cn"/>
                <w:b/>
                <w:bCs/>
                <w:w w:val="112"/>
              </w:rPr>
            </w:pPr>
            <w:r w:rsidRPr="001A657A">
              <w:rPr>
                <w:rFonts w:ascii="HelveticaNeueLT Std Cn" w:hAnsi="HelveticaNeueLT Std Cn" w:cs="HelveticaNeueLT Std Cn"/>
                <w:b/>
                <w:bCs/>
                <w:w w:val="112"/>
              </w:rPr>
              <w:t>Holz im Stein</w:t>
            </w:r>
          </w:p>
          <w:p w14:paraId="0B668D60" w14:textId="77777777" w:rsidR="001A657A" w:rsidRPr="001A657A" w:rsidRDefault="001A657A" w:rsidP="001A657A">
            <w:pPr>
              <w:pStyle w:val="Fliesstext"/>
              <w:rPr>
                <w:rFonts w:ascii="HelveticaNeueLT Std Cn" w:hAnsi="HelveticaNeueLT Std Cn" w:cs="HelveticaNeueLT Std Cn"/>
                <w:w w:val="112"/>
              </w:rPr>
            </w:pPr>
            <w:r w:rsidRPr="001A657A">
              <w:rPr>
                <w:rFonts w:ascii="HelveticaNeueLT Std Cn" w:hAnsi="HelveticaNeueLT Std Cn" w:cs="HelveticaNeueLT Std Cn"/>
                <w:w w:val="112"/>
              </w:rPr>
              <w:t xml:space="preserve">Äußerlich orientiert sich das Stadtarchiv </w:t>
            </w:r>
            <w:proofErr w:type="spellStart"/>
            <w:r w:rsidRPr="001A657A">
              <w:rPr>
                <w:rFonts w:ascii="HelveticaNeueLT Std Cn" w:hAnsi="HelveticaNeueLT Std Cn" w:cs="HelveticaNeueLT Std Cn"/>
                <w:w w:val="112"/>
              </w:rPr>
              <w:t>Oberviechtach</w:t>
            </w:r>
            <w:proofErr w:type="spellEnd"/>
            <w:r w:rsidRPr="001A657A">
              <w:rPr>
                <w:rFonts w:ascii="HelveticaNeueLT Std Cn" w:hAnsi="HelveticaNeueLT Std Cn" w:cs="HelveticaNeueLT Std Cn"/>
                <w:w w:val="112"/>
              </w:rPr>
              <w:t xml:space="preserve"> an den vielen im Stadtbild allgegenwärtigen hölzernen Scheunen, die ihrerseits ja selbst Speicher- und Lagerorte für unterschiedlichste Güter darstellen. Auch an der Stelle des Stadtarchivs stand ein derartiges Gebäude, dessen Geometrie und Volumen sich im Neubau widerspiegeln. Übernommen wurde auch die typische Holzstruktur der Scheunenflächen. Und für diese Fassadengestaltung bot der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-Leichtbeton ebenfalls ideale Voraussetzungen. Zum Einsatz kam eine Holzschalung aus unterschiedlich dimensionierten Brettern, die sich in Länge und Breite an die örtlichen Stadel anlehnen. Die Brettstruktur zeichnet sich heute in der hellen Fassade des Archivs deutlich sichtbar ab. „Die Oberfläche verändert sich im Spiel von Licht und Schatten sowie im Wechsel der Jahres- und Tageszeiten und macht das Holz im Stein fühlbar und erlebbar“, so Peter Brückner. Im Inneren wurden die Leichtbetonflächen zur Optimierung der Statik noch mit einer durchschnittlich 20 Zentimeter starken Normbetonschicht mit Betonplanschalung ausgestaltet. Das Dach des Gebäudes bildet eine hochgedämmte Holzkonstruktion.</w:t>
            </w:r>
          </w:p>
          <w:p w14:paraId="784A46CE" w14:textId="31EFCED5" w:rsidR="001A657A" w:rsidRDefault="001A657A" w:rsidP="001A657A">
            <w:pPr>
              <w:pStyle w:val="Fliesstext"/>
              <w:rPr>
                <w:rFonts w:ascii="HelveticaNeueLT Std Cn" w:hAnsi="HelveticaNeueLT Std Cn" w:cs="HelveticaNeueLT Std Cn"/>
                <w:w w:val="112"/>
              </w:rPr>
            </w:pPr>
          </w:p>
          <w:p w14:paraId="57DE9A2B" w14:textId="6451B9F2" w:rsidR="001A657A" w:rsidRPr="001A657A" w:rsidRDefault="001A657A" w:rsidP="001A657A">
            <w:pPr>
              <w:pStyle w:val="Fliesstext"/>
              <w:rPr>
                <w:rFonts w:ascii="HelveticaNeueLT Std Cn" w:hAnsi="HelveticaNeueLT Std Cn" w:cs="HelveticaNeueLT Std Cn"/>
                <w:b/>
                <w:bCs/>
                <w:w w:val="112"/>
              </w:rPr>
            </w:pPr>
            <w:r w:rsidRPr="001A657A">
              <w:rPr>
                <w:rFonts w:ascii="HelveticaNeueLT Std Cn" w:hAnsi="HelveticaNeueLT Std Cn" w:cs="HelveticaNeueLT Std Cn"/>
                <w:b/>
                <w:bCs/>
                <w:w w:val="112"/>
              </w:rPr>
              <w:t>Zufrieden mit</w:t>
            </w:r>
            <w:r w:rsidRPr="001A657A">
              <w:rPr>
                <w:rFonts w:ascii="HelveticaNeueLT Std Cn" w:hAnsi="HelveticaNeueLT Std Cn" w:cs="HelveticaNeueLT Std Cn"/>
                <w:b/>
                <w:bCs/>
                <w:w w:val="112"/>
              </w:rPr>
              <w:t xml:space="preserve"> </w:t>
            </w:r>
            <w:r w:rsidRPr="001A657A">
              <w:rPr>
                <w:rFonts w:ascii="HelveticaNeueLT Std Cn" w:hAnsi="HelveticaNeueLT Std Cn" w:cs="HelveticaNeueLT Std Cn"/>
                <w:b/>
                <w:bCs/>
                <w:w w:val="112"/>
              </w:rPr>
              <w:t>dem Baustoff</w:t>
            </w:r>
          </w:p>
          <w:p w14:paraId="3CEEDC10" w14:textId="548B501C" w:rsidR="0042142F" w:rsidRPr="0042142F" w:rsidRDefault="001A657A" w:rsidP="001A657A">
            <w:pPr>
              <w:pStyle w:val="Fliesstext"/>
              <w:ind w:right="426"/>
              <w:rPr>
                <w:rFonts w:ascii="HelveticaNeueLT Std Cn" w:hAnsi="HelveticaNeueLT Std Cn" w:cs="HelveticaNeueLT Std Cn"/>
                <w:w w:val="112"/>
              </w:rPr>
            </w:pPr>
            <w:r w:rsidRPr="001A657A">
              <w:rPr>
                <w:rFonts w:ascii="HelveticaNeueLT Std Cn" w:hAnsi="HelveticaNeueLT Std Cn" w:cs="HelveticaNeueLT Std Cn"/>
                <w:w w:val="112"/>
              </w:rPr>
              <w:t xml:space="preserve">Insgesamt wurden für das Stadtarchiv </w:t>
            </w:r>
            <w:proofErr w:type="spellStart"/>
            <w:r w:rsidRPr="001A657A">
              <w:rPr>
                <w:rFonts w:ascii="HelveticaNeueLT Std Cn" w:hAnsi="HelveticaNeueLT Std Cn" w:cs="HelveticaNeueLT Std Cn"/>
                <w:w w:val="112"/>
              </w:rPr>
              <w:t>Oberviechtach</w:t>
            </w:r>
            <w:proofErr w:type="spellEnd"/>
            <w:r w:rsidRPr="001A657A">
              <w:rPr>
                <w:rFonts w:ascii="HelveticaNeueLT Std Cn" w:hAnsi="HelveticaNeueLT Std Cn" w:cs="HelveticaNeueLT Std Cn"/>
                <w:w w:val="112"/>
              </w:rPr>
              <w:t xml:space="preserve"> rund 250 Kubikmeter eines LC12/13 verbaut. Als Baustoffhersteller und </w:t>
            </w:r>
            <w:r w:rsidRPr="001A657A">
              <w:rPr>
                <w:rFonts w:ascii="HelveticaNeueLT Std Cn" w:hAnsi="HelveticaNeueLT Std Cn" w:cs="HelveticaNeueLT Std Cn"/>
                <w:w w:val="112"/>
              </w:rPr>
              <w:lastRenderedPageBreak/>
              <w:t xml:space="preserve">-lieferant fungierte die Michael </w:t>
            </w:r>
            <w:proofErr w:type="spellStart"/>
            <w:r w:rsidRPr="001A657A">
              <w:rPr>
                <w:rFonts w:ascii="HelveticaNeueLT Std Cn" w:hAnsi="HelveticaNeueLT Std Cn" w:cs="HelveticaNeueLT Std Cn"/>
                <w:w w:val="112"/>
              </w:rPr>
              <w:t>Baumer</w:t>
            </w:r>
            <w:proofErr w:type="spellEnd"/>
            <w:r w:rsidRPr="001A657A">
              <w:rPr>
                <w:rFonts w:ascii="HelveticaNeueLT Std Cn" w:hAnsi="HelveticaNeueLT Std Cn" w:cs="HelveticaNeueLT Std Cn"/>
                <w:w w:val="112"/>
              </w:rPr>
              <w:t xml:space="preserve"> Hoch- und Tiefbau GmbH &amp; Co. KG in </w:t>
            </w:r>
            <w:proofErr w:type="spellStart"/>
            <w:r w:rsidRPr="001A657A">
              <w:rPr>
                <w:rFonts w:ascii="HelveticaNeueLT Std Cn" w:hAnsi="HelveticaNeueLT Std Cn" w:cs="HelveticaNeueLT Std Cn"/>
                <w:w w:val="112"/>
              </w:rPr>
              <w:t>Oberviechtach</w:t>
            </w:r>
            <w:proofErr w:type="spellEnd"/>
            <w:r w:rsidRPr="001A657A">
              <w:rPr>
                <w:rFonts w:ascii="HelveticaNeueLT Std Cn" w:hAnsi="HelveticaNeueLT Std Cn" w:cs="HelveticaNeueLT Std Cn"/>
                <w:w w:val="112"/>
              </w:rPr>
              <w:t xml:space="preserve">, die auch die Bauausführung übernahm. Die Rezeptur für den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-Leichtbeton wurde von Brückner &amp; Brückner Architekten in enger Zusammenarbeit mit dem lokalen Baustoffhersteller in </w:t>
            </w:r>
            <w:proofErr w:type="spellStart"/>
            <w:r w:rsidRPr="001A657A">
              <w:rPr>
                <w:rFonts w:ascii="HelveticaNeueLT Std Cn" w:hAnsi="HelveticaNeueLT Std Cn" w:cs="HelveticaNeueLT Std Cn"/>
                <w:w w:val="112"/>
              </w:rPr>
              <w:t>Oberviechtach</w:t>
            </w:r>
            <w:proofErr w:type="spellEnd"/>
            <w:r w:rsidRPr="001A657A">
              <w:rPr>
                <w:rFonts w:ascii="HelveticaNeueLT Std Cn" w:hAnsi="HelveticaNeueLT Std Cn" w:cs="HelveticaNeueLT Std Cn"/>
                <w:w w:val="112"/>
              </w:rPr>
              <w:t xml:space="preserve"> entwickelt. Dort wurde vorab auch eine Musterwand zur Sicherstellung der gewünschten Materialität und Oberflächenoptik gegossen. „Die Umsetzung der Leichtbetonhülle erforderte viel Planungsdisziplin. Auch die ­</w:t>
            </w:r>
            <w:proofErr w:type="spellStart"/>
            <w:r w:rsidRPr="001A657A">
              <w:rPr>
                <w:rFonts w:ascii="HelveticaNeueLT Std Cn" w:hAnsi="HelveticaNeueLT Std Cn" w:cs="HelveticaNeueLT Std Cn"/>
                <w:w w:val="112"/>
              </w:rPr>
              <w:t>Betonage</w:t>
            </w:r>
            <w:proofErr w:type="spellEnd"/>
            <w:r w:rsidRPr="001A657A">
              <w:rPr>
                <w:rFonts w:ascii="HelveticaNeueLT Std Cn" w:hAnsi="HelveticaNeueLT Std Cn" w:cs="HelveticaNeueLT Std Cn"/>
                <w:w w:val="112"/>
              </w:rPr>
              <w:t xml:space="preserve"> mit den vertikal und horizontal versetzten Schalbrettern war herausfordernd, verlief aber dank der großen Kompetenzen aller Beteiligten problemlos. Wir sind sehr zufrieden mit dem Baustoff“, so das Fazit des Architekten. So konnte nach knapp dreijähriger Bauzeit das Stadtarchiv im März 2021 feierlich eröffnet werden und bildet seitdem einen ganz besonderen Ort der Geschichte und der Begegnung.</w:t>
            </w:r>
          </w:p>
          <w:p w14:paraId="327D1925" w14:textId="77777777" w:rsidR="0042142F" w:rsidRPr="0042142F" w:rsidRDefault="0042142F" w:rsidP="0042142F">
            <w:pPr>
              <w:pStyle w:val="Fliesstext"/>
              <w:rPr>
                <w:rFonts w:ascii="HelveticaNeueLT Std Cn" w:hAnsi="HelveticaNeueLT Std Cn" w:cs="HelveticaNeueLT Std Cn"/>
                <w:w w:val="112"/>
              </w:rPr>
            </w:pPr>
          </w:p>
          <w:p w14:paraId="043A774A" w14:textId="77777777" w:rsidR="0042142F" w:rsidRPr="0042142F" w:rsidRDefault="0042142F" w:rsidP="0042142F">
            <w:pPr>
              <w:pStyle w:val="Fliesstext"/>
              <w:rPr>
                <w:rFonts w:ascii="HelveticaNeueLT Std Cn" w:hAnsi="HelveticaNeueLT Std Cn" w:cs="HelveticaNeueLT Std Cn"/>
                <w:w w:val="112"/>
              </w:rPr>
            </w:pPr>
          </w:p>
          <w:p w14:paraId="51FEF300" w14:textId="77777777" w:rsidR="0042142F" w:rsidRPr="0042142F" w:rsidRDefault="0042142F" w:rsidP="0042142F">
            <w:pPr>
              <w:pStyle w:val="Fliesstext"/>
              <w:rPr>
                <w:rFonts w:ascii="HelveticaNeueLT Std Cn" w:hAnsi="HelveticaNeueLT Std Cn" w:cs="HelveticaNeueLT Std Cn"/>
                <w:w w:val="112"/>
              </w:rPr>
            </w:pPr>
          </w:p>
          <w:p w14:paraId="3CBD2BC7" w14:textId="77777777" w:rsidR="0042142F" w:rsidRPr="0042142F" w:rsidRDefault="0042142F" w:rsidP="0042142F">
            <w:pPr>
              <w:pStyle w:val="Fliesstext"/>
              <w:rPr>
                <w:rFonts w:ascii="HelveticaNeueLT Std Cn" w:hAnsi="HelveticaNeueLT Std Cn" w:cs="HelveticaNeueLT Std Cn"/>
                <w:b/>
                <w:bCs/>
                <w:w w:val="112"/>
              </w:rPr>
            </w:pPr>
            <w:r w:rsidRPr="0042142F">
              <w:rPr>
                <w:rFonts w:ascii="HelveticaNeueLT Std Cn" w:hAnsi="HelveticaNeueLT Std Cn" w:cs="HelveticaNeueLT Std Cn"/>
                <w:b/>
                <w:bCs/>
                <w:w w:val="112"/>
              </w:rPr>
              <w:t>Abbildungen</w:t>
            </w:r>
          </w:p>
          <w:p w14:paraId="404556E5" w14:textId="77777777" w:rsidR="0042142F" w:rsidRPr="0042142F" w:rsidRDefault="0042142F" w:rsidP="0042142F">
            <w:pPr>
              <w:pStyle w:val="Fliesstext"/>
              <w:rPr>
                <w:rFonts w:ascii="HelveticaNeueLT Std Cn" w:hAnsi="HelveticaNeueLT Std Cn" w:cs="HelveticaNeueLT Std Cn"/>
                <w:b/>
                <w:bCs/>
                <w:w w:val="112"/>
              </w:rPr>
            </w:pPr>
          </w:p>
          <w:p w14:paraId="3F2374B8" w14:textId="77777777" w:rsidR="0042142F" w:rsidRPr="0042142F" w:rsidRDefault="0042142F" w:rsidP="001A657A">
            <w:pPr>
              <w:pStyle w:val="Fliesstext"/>
              <w:ind w:right="-425"/>
              <w:rPr>
                <w:rFonts w:ascii="HelveticaNeueLT Std Cn" w:hAnsi="HelveticaNeueLT Std Cn" w:cs="HelveticaNeueLT Std Cn"/>
                <w:b/>
                <w:bCs/>
                <w:w w:val="112"/>
              </w:rPr>
            </w:pPr>
            <w:r w:rsidRPr="0042142F">
              <w:rPr>
                <w:rFonts w:ascii="HelveticaNeueLT Std Cn" w:hAnsi="HelveticaNeueLT Std Cn" w:cs="HelveticaNeueLT Std Cn"/>
                <w:b/>
                <w:bCs/>
                <w:w w:val="112"/>
              </w:rPr>
              <w:t>Bild 1</w:t>
            </w:r>
          </w:p>
          <w:p w14:paraId="05E3025F" w14:textId="77777777" w:rsidR="001A657A" w:rsidRPr="001A657A" w:rsidRDefault="001A657A" w:rsidP="001A657A">
            <w:pPr>
              <w:pStyle w:val="Fliesstext"/>
              <w:ind w:right="-425"/>
              <w:rPr>
                <w:rFonts w:ascii="HelveticaNeueLT Std Cn" w:hAnsi="HelveticaNeueLT Std Cn" w:cs="HelveticaNeueLT Std Cn"/>
                <w:w w:val="112"/>
              </w:rPr>
            </w:pPr>
            <w:r w:rsidRPr="001A657A">
              <w:rPr>
                <w:rFonts w:ascii="HelveticaNeueLT Std Cn" w:hAnsi="HelveticaNeueLT Std Cn" w:cs="HelveticaNeueLT Std Cn"/>
                <w:w w:val="112"/>
              </w:rPr>
              <w:t xml:space="preserve">Das neue Stadtarchiv aus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-Leichtbeton ist als lebendiger Wissensspeicher konzipiert, der zur Begegnung einlädt. </w:t>
            </w:r>
          </w:p>
          <w:p w14:paraId="70DEB766" w14:textId="77777777" w:rsidR="001A657A" w:rsidRPr="001A657A" w:rsidRDefault="001A657A" w:rsidP="001A657A">
            <w:pPr>
              <w:pStyle w:val="Fliesstext"/>
              <w:ind w:right="-425"/>
              <w:rPr>
                <w:rFonts w:ascii="HelveticaNeueLT Std Cn" w:hAnsi="HelveticaNeueLT Std Cn" w:cs="HelveticaNeueLT Std Cn"/>
                <w:i/>
                <w:iCs/>
                <w:w w:val="112"/>
              </w:rPr>
            </w:pPr>
            <w:r w:rsidRPr="001A657A">
              <w:rPr>
                <w:rFonts w:ascii="HelveticaNeueLT Std Cn" w:hAnsi="HelveticaNeueLT Std Cn" w:cs="HelveticaNeueLT Std Cn"/>
                <w:i/>
                <w:iCs/>
                <w:w w:val="112"/>
              </w:rPr>
              <w:t xml:space="preserve">Foto: Foto: </w:t>
            </w:r>
            <w:proofErr w:type="spellStart"/>
            <w:r w:rsidRPr="001A657A">
              <w:rPr>
                <w:rFonts w:ascii="HelveticaNeueLT Std Cn" w:hAnsi="HelveticaNeueLT Std Cn" w:cs="HelveticaNeueLT Std Cn"/>
                <w:i/>
                <w:iCs/>
                <w:w w:val="112"/>
              </w:rPr>
              <w:t>mju</w:t>
            </w:r>
            <w:proofErr w:type="spellEnd"/>
            <w:r w:rsidRPr="001A657A">
              <w:rPr>
                <w:rFonts w:ascii="HelveticaNeueLT Std Cn" w:hAnsi="HelveticaNeueLT Std Cn" w:cs="HelveticaNeueLT Std Cn"/>
                <w:i/>
                <w:iCs/>
                <w:w w:val="112"/>
              </w:rPr>
              <w:t>-fotografie. Architektur: Brückner &amp; Brückner Architekten</w:t>
            </w:r>
          </w:p>
          <w:p w14:paraId="5A8283CB" w14:textId="2B2EA96F" w:rsidR="0042142F" w:rsidRPr="001A657A" w:rsidRDefault="001A657A" w:rsidP="001A657A">
            <w:pPr>
              <w:pStyle w:val="Fliesstext"/>
              <w:ind w:right="-425"/>
              <w:rPr>
                <w:rFonts w:ascii="HelveticaNeueLT Std Cn" w:hAnsi="HelveticaNeueLT Std Cn" w:cs="HelveticaNeueLT Std Cn"/>
                <w:i/>
                <w:iCs/>
                <w:w w:val="112"/>
              </w:rPr>
            </w:pPr>
            <w:r w:rsidRPr="001A657A">
              <w:rPr>
                <w:rFonts w:ascii="HelveticaNeueLT Std Cn" w:hAnsi="HelveticaNeueLT Std Cn" w:cs="HelveticaNeueLT Std Cn"/>
                <w:i/>
                <w:iCs/>
                <w:w w:val="112"/>
              </w:rPr>
              <w:t>Abdruck bei Urheberangabe honorarfrei</w:t>
            </w:r>
          </w:p>
          <w:p w14:paraId="5C06D6D0" w14:textId="77777777" w:rsidR="0042142F" w:rsidRPr="0042142F" w:rsidRDefault="0042142F" w:rsidP="001A657A">
            <w:pPr>
              <w:pStyle w:val="Fliesstext"/>
              <w:ind w:right="-425"/>
              <w:rPr>
                <w:rFonts w:ascii="HelveticaNeueLT Std Cn" w:hAnsi="HelveticaNeueLT Std Cn" w:cs="HelveticaNeueLT Std Cn"/>
                <w:w w:val="112"/>
              </w:rPr>
            </w:pPr>
          </w:p>
          <w:p w14:paraId="0D6BE220" w14:textId="77777777" w:rsidR="0042142F" w:rsidRPr="0042142F" w:rsidRDefault="0042142F" w:rsidP="001A657A">
            <w:pPr>
              <w:pStyle w:val="Fliesstext"/>
              <w:ind w:right="-425"/>
              <w:rPr>
                <w:rFonts w:ascii="HelveticaNeueLT Std Cn" w:hAnsi="HelveticaNeueLT Std Cn" w:cs="HelveticaNeueLT Std Cn"/>
                <w:w w:val="112"/>
              </w:rPr>
            </w:pPr>
          </w:p>
          <w:p w14:paraId="7ECEA310" w14:textId="77777777" w:rsidR="0042142F" w:rsidRPr="0042142F" w:rsidRDefault="0042142F" w:rsidP="001A657A">
            <w:pPr>
              <w:pStyle w:val="Fliesstext"/>
              <w:ind w:right="-425"/>
              <w:rPr>
                <w:rFonts w:ascii="HelveticaNeueLT Std Cn" w:hAnsi="HelveticaNeueLT Std Cn" w:cs="HelveticaNeueLT Std Cn"/>
                <w:b/>
                <w:bCs/>
                <w:w w:val="112"/>
              </w:rPr>
            </w:pPr>
            <w:r w:rsidRPr="0042142F">
              <w:rPr>
                <w:rFonts w:ascii="HelveticaNeueLT Std Cn" w:hAnsi="HelveticaNeueLT Std Cn" w:cs="HelveticaNeueLT Std Cn"/>
                <w:b/>
                <w:bCs/>
                <w:w w:val="112"/>
              </w:rPr>
              <w:t>Bild 2</w:t>
            </w:r>
          </w:p>
          <w:p w14:paraId="54CAF82F" w14:textId="77777777" w:rsidR="001A657A" w:rsidRPr="001A657A" w:rsidRDefault="001A657A" w:rsidP="001A657A">
            <w:pPr>
              <w:pStyle w:val="Fliesstext"/>
              <w:ind w:right="-425"/>
              <w:rPr>
                <w:rFonts w:ascii="HelveticaNeueLT Std Cn" w:hAnsi="HelveticaNeueLT Std Cn" w:cs="HelveticaNeueLT Std Cn"/>
                <w:w w:val="112"/>
              </w:rPr>
            </w:pPr>
            <w:r w:rsidRPr="001A657A">
              <w:rPr>
                <w:rFonts w:ascii="HelveticaNeueLT Std Cn" w:hAnsi="HelveticaNeueLT Std Cn" w:cs="HelveticaNeueLT Std Cn"/>
                <w:w w:val="112"/>
              </w:rPr>
              <w:t xml:space="preserve">Die Oberfläche der 50 cm starken </w:t>
            </w:r>
            <w:proofErr w:type="spellStart"/>
            <w:r w:rsidRPr="001A657A">
              <w:rPr>
                <w:rFonts w:ascii="HelveticaNeueLT Std Cn" w:hAnsi="HelveticaNeueLT Std Cn" w:cs="HelveticaNeueLT Std Cn"/>
                <w:w w:val="112"/>
              </w:rPr>
              <w:t>Liapor</w:t>
            </w:r>
            <w:proofErr w:type="spellEnd"/>
            <w:r w:rsidRPr="001A657A">
              <w:rPr>
                <w:rFonts w:ascii="HelveticaNeueLT Std Cn" w:hAnsi="HelveticaNeueLT Std Cn" w:cs="HelveticaNeueLT Std Cn"/>
                <w:w w:val="112"/>
              </w:rPr>
              <w:t xml:space="preserve">-Leichtbetonhülle lehnt sich mit der Brettschalung an die örtlichen Stadel an. </w:t>
            </w:r>
          </w:p>
          <w:p w14:paraId="09A0059C" w14:textId="77777777" w:rsidR="001A657A" w:rsidRPr="001A657A" w:rsidRDefault="001A657A" w:rsidP="001A657A">
            <w:pPr>
              <w:pStyle w:val="Fliesstext"/>
              <w:ind w:right="-425"/>
              <w:rPr>
                <w:rFonts w:ascii="HelveticaNeueLT Std Cn" w:hAnsi="HelveticaNeueLT Std Cn" w:cs="HelveticaNeueLT Std Cn"/>
                <w:i/>
                <w:iCs/>
                <w:w w:val="112"/>
              </w:rPr>
            </w:pPr>
            <w:r w:rsidRPr="001A657A">
              <w:rPr>
                <w:rFonts w:ascii="HelveticaNeueLT Std Cn" w:hAnsi="HelveticaNeueLT Std Cn" w:cs="HelveticaNeueLT Std Cn"/>
                <w:i/>
                <w:iCs/>
                <w:w w:val="112"/>
              </w:rPr>
              <w:t xml:space="preserve">Foto: Foto: </w:t>
            </w:r>
            <w:proofErr w:type="spellStart"/>
            <w:r w:rsidRPr="001A657A">
              <w:rPr>
                <w:rFonts w:ascii="HelveticaNeueLT Std Cn" w:hAnsi="HelveticaNeueLT Std Cn" w:cs="HelveticaNeueLT Std Cn"/>
                <w:i/>
                <w:iCs/>
                <w:w w:val="112"/>
              </w:rPr>
              <w:t>mju</w:t>
            </w:r>
            <w:proofErr w:type="spellEnd"/>
            <w:r w:rsidRPr="001A657A">
              <w:rPr>
                <w:rFonts w:ascii="HelveticaNeueLT Std Cn" w:hAnsi="HelveticaNeueLT Std Cn" w:cs="HelveticaNeueLT Std Cn"/>
                <w:i/>
                <w:iCs/>
                <w:w w:val="112"/>
              </w:rPr>
              <w:t xml:space="preserve">-fotografie. Architektur: Brückner &amp; Brückner Architekten </w:t>
            </w:r>
          </w:p>
          <w:p w14:paraId="13686EF5" w14:textId="5B03DFAD" w:rsidR="006F5EC2" w:rsidRPr="00A61BFC" w:rsidRDefault="001A657A" w:rsidP="001A657A">
            <w:pPr>
              <w:pStyle w:val="Fliesstext"/>
              <w:ind w:right="-425"/>
              <w:rPr>
                <w:rFonts w:ascii="HelveticaNeueLT Std Cn" w:hAnsi="HelveticaNeueLT Std Cn" w:cs="HelveticaNeueLT Std Cn"/>
                <w:i/>
                <w:iCs/>
                <w:w w:val="112"/>
              </w:rPr>
            </w:pPr>
            <w:r w:rsidRPr="001A657A">
              <w:rPr>
                <w:rFonts w:ascii="HelveticaNeueLT Std Cn" w:hAnsi="HelveticaNeueLT Std Cn" w:cs="HelveticaNeueLT Std Cn"/>
                <w:i/>
                <w:iCs/>
                <w:w w:val="112"/>
              </w:rPr>
              <w:t>Abdruck bei Urheberangabe honorarfrei</w:t>
            </w:r>
          </w:p>
        </w:tc>
        <w:tc>
          <w:tcPr>
            <w:tcW w:w="2835" w:type="dxa"/>
          </w:tcPr>
          <w:p w14:paraId="287555D7" w14:textId="77777777" w:rsidR="004673E7" w:rsidRPr="00A74360" w:rsidRDefault="004673E7" w:rsidP="009342A1">
            <w:pPr>
              <w:rPr>
                <w:rFonts w:ascii="HelveticaNeue LightCond" w:hAnsi="HelveticaNeue LightCond"/>
                <w:color w:val="000000" w:themeColor="text1"/>
                <w:sz w:val="16"/>
                <w:szCs w:val="16"/>
              </w:rPr>
            </w:pPr>
          </w:p>
          <w:p w14:paraId="386AF2B8" w14:textId="77777777" w:rsidR="009342A1" w:rsidRPr="00AD6E3C" w:rsidRDefault="009342A1" w:rsidP="009342A1">
            <w:pPr>
              <w:rPr>
                <w:rFonts w:ascii="HelveticaNeueLT Std Cn" w:hAnsi="HelveticaNeueLT Std Cn"/>
                <w:color w:val="000000" w:themeColor="text1"/>
                <w:sz w:val="16"/>
                <w:szCs w:val="16"/>
                <w:lang w:val="en-US"/>
              </w:rPr>
            </w:pPr>
            <w:proofErr w:type="spellStart"/>
            <w:r w:rsidRPr="00AD6E3C">
              <w:rPr>
                <w:rFonts w:ascii="HelveticaNeueLT Std Cn" w:hAnsi="HelveticaNeueLT Std Cn"/>
                <w:color w:val="000000" w:themeColor="text1"/>
                <w:sz w:val="16"/>
                <w:szCs w:val="16"/>
                <w:lang w:val="en-US"/>
              </w:rPr>
              <w:t>Liapor</w:t>
            </w:r>
            <w:proofErr w:type="spellEnd"/>
            <w:r w:rsidRPr="00AD6E3C">
              <w:rPr>
                <w:rFonts w:ascii="HelveticaNeueLT Std Cn" w:hAnsi="HelveticaNeueLT Std Cn"/>
                <w:color w:val="000000" w:themeColor="text1"/>
                <w:sz w:val="16"/>
                <w:szCs w:val="16"/>
                <w:lang w:val="en-US"/>
              </w:rPr>
              <w:t xml:space="preserve"> GmbH &amp; Co. KG</w:t>
            </w:r>
          </w:p>
          <w:p w14:paraId="79EE5FF8"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 xml:space="preserve">91352 </w:t>
            </w:r>
            <w:proofErr w:type="spellStart"/>
            <w:r w:rsidRPr="00AD6E3C">
              <w:rPr>
                <w:rFonts w:ascii="HelveticaNeueLT Std Cn" w:hAnsi="HelveticaNeueLT Std Cn"/>
                <w:color w:val="000000" w:themeColor="text1"/>
                <w:sz w:val="16"/>
                <w:szCs w:val="16"/>
                <w:lang w:val="en-US"/>
              </w:rPr>
              <w:t>Hallerndorf-Pautzfeld</w:t>
            </w:r>
            <w:proofErr w:type="spellEnd"/>
          </w:p>
          <w:p w14:paraId="48E4B936" w14:textId="77777777" w:rsidR="009342A1" w:rsidRPr="00AD6E3C" w:rsidRDefault="009342A1" w:rsidP="009342A1">
            <w:pPr>
              <w:rPr>
                <w:rFonts w:ascii="HelveticaNeueLT Std Cn" w:hAnsi="HelveticaNeueLT Std Cn"/>
                <w:color w:val="000000" w:themeColor="text1"/>
                <w:sz w:val="16"/>
                <w:szCs w:val="16"/>
                <w:lang w:val="en-US"/>
              </w:rPr>
            </w:pPr>
            <w:r w:rsidRPr="00AD6E3C">
              <w:rPr>
                <w:rFonts w:ascii="HelveticaNeueLT Std Cn" w:hAnsi="HelveticaNeueLT Std Cn"/>
                <w:color w:val="000000" w:themeColor="text1"/>
                <w:sz w:val="16"/>
                <w:szCs w:val="16"/>
                <w:lang w:val="en-US"/>
              </w:rPr>
              <w:t>www.liapor.com</w:t>
            </w:r>
          </w:p>
          <w:p w14:paraId="09A219DF" w14:textId="132D7913" w:rsidR="009342A1" w:rsidRPr="007E732B" w:rsidRDefault="009342A1" w:rsidP="009342A1">
            <w:pPr>
              <w:rPr>
                <w:rFonts w:ascii="HelveticaNeueLT Std Cn" w:hAnsi="HelveticaNeueLT Std Cn"/>
                <w:color w:val="000000" w:themeColor="text1"/>
                <w:sz w:val="16"/>
                <w:szCs w:val="16"/>
              </w:rPr>
            </w:pPr>
            <w:r w:rsidRPr="007E732B">
              <w:rPr>
                <w:rFonts w:ascii="HelveticaNeueLT Std Cn" w:hAnsi="HelveticaNeueLT Std Cn"/>
                <w:color w:val="000000" w:themeColor="text1"/>
                <w:sz w:val="16"/>
                <w:szCs w:val="16"/>
              </w:rPr>
              <w:t>info@liapor.com</w:t>
            </w:r>
          </w:p>
          <w:p w14:paraId="2AC73DE7" w14:textId="77777777" w:rsidR="009342A1" w:rsidRPr="007E732B" w:rsidRDefault="009342A1" w:rsidP="009342A1">
            <w:pPr>
              <w:rPr>
                <w:rFonts w:ascii="HelveticaNeueLT Std Cn" w:hAnsi="HelveticaNeueLT Std Cn"/>
                <w:color w:val="000000" w:themeColor="text1"/>
                <w:sz w:val="16"/>
                <w:szCs w:val="16"/>
              </w:rPr>
            </w:pPr>
          </w:p>
          <w:p w14:paraId="389EA21B"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Pressekoordination:</w:t>
            </w:r>
          </w:p>
          <w:p w14:paraId="38BDC1D2" w14:textId="2D81C3D9"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mk </w:t>
            </w:r>
            <w:r w:rsidR="00893C45" w:rsidRPr="00AD6E3C">
              <w:rPr>
                <w:rFonts w:ascii="HelveticaNeueLT Std Cn" w:hAnsi="HelveticaNeueLT Std Cn"/>
                <w:color w:val="000000" w:themeColor="text1"/>
                <w:sz w:val="16"/>
                <w:szCs w:val="16"/>
              </w:rPr>
              <w:t>Medienmanufaktur</w:t>
            </w:r>
            <w:r w:rsidRPr="00AD6E3C">
              <w:rPr>
                <w:rFonts w:ascii="HelveticaNeueLT Std Cn" w:hAnsi="HelveticaNeueLT Std Cn"/>
                <w:color w:val="000000" w:themeColor="text1"/>
                <w:sz w:val="16"/>
                <w:szCs w:val="16"/>
              </w:rPr>
              <w:t xml:space="preserve"> GmbH</w:t>
            </w:r>
          </w:p>
          <w:p w14:paraId="62C17139" w14:textId="77777777" w:rsidR="009342A1" w:rsidRPr="00AD6E3C" w:rsidRDefault="009342A1" w:rsidP="009342A1">
            <w:pPr>
              <w:rPr>
                <w:rFonts w:ascii="HelveticaNeueLT Std Cn" w:hAnsi="HelveticaNeueLT Std Cn"/>
                <w:color w:val="000000" w:themeColor="text1"/>
                <w:sz w:val="16"/>
                <w:szCs w:val="16"/>
              </w:rPr>
            </w:pPr>
            <w:proofErr w:type="spellStart"/>
            <w:r w:rsidRPr="00AD6E3C">
              <w:rPr>
                <w:rFonts w:ascii="HelveticaNeueLT Std Cn" w:hAnsi="HelveticaNeueLT Std Cn"/>
                <w:color w:val="000000" w:themeColor="text1"/>
                <w:sz w:val="16"/>
                <w:szCs w:val="16"/>
              </w:rPr>
              <w:t>Döllgaststr</w:t>
            </w:r>
            <w:proofErr w:type="spellEnd"/>
            <w:r w:rsidRPr="00AD6E3C">
              <w:rPr>
                <w:rFonts w:ascii="HelveticaNeueLT Std Cn" w:hAnsi="HelveticaNeueLT Std Cn"/>
                <w:color w:val="000000" w:themeColor="text1"/>
                <w:sz w:val="16"/>
                <w:szCs w:val="16"/>
              </w:rPr>
              <w:t>. 7–9</w:t>
            </w:r>
          </w:p>
          <w:p w14:paraId="3221930A"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86199 Augsburg</w:t>
            </w:r>
          </w:p>
          <w:p w14:paraId="4D12BFB9"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Fon</w:t>
            </w:r>
            <w:r w:rsidRPr="00AD6E3C">
              <w:rPr>
                <w:rFonts w:ascii="HelveticaNeueLT Std Cn" w:hAnsi="HelveticaNeueLT Std Cn"/>
                <w:color w:val="000000" w:themeColor="text1"/>
                <w:sz w:val="16"/>
                <w:szCs w:val="16"/>
              </w:rPr>
              <w:tab/>
              <w:t>0821/34457-0</w:t>
            </w:r>
          </w:p>
          <w:p w14:paraId="6351F4EC" w14:textId="77777777" w:rsidR="009342A1" w:rsidRPr="00AD6E3C" w:rsidRDefault="009342A1" w:rsidP="009342A1">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Fax</w:t>
            </w:r>
            <w:r w:rsidRPr="00AD6E3C">
              <w:rPr>
                <w:rFonts w:ascii="HelveticaNeueLT Std Cn" w:hAnsi="HelveticaNeueLT Std Cn"/>
                <w:color w:val="000000" w:themeColor="text1"/>
                <w:sz w:val="16"/>
                <w:szCs w:val="16"/>
              </w:rPr>
              <w:tab/>
              <w:t>0821/34457-19</w:t>
            </w:r>
          </w:p>
          <w:p w14:paraId="2CA963F0" w14:textId="612983CB" w:rsidR="009342A1" w:rsidRPr="00AD6E3C" w:rsidRDefault="00EC637C" w:rsidP="008B2C5B">
            <w:pPr>
              <w:ind w:right="-713"/>
              <w:rPr>
                <w:rFonts w:ascii="HelveticaNeueLT Std Cn" w:hAnsi="HelveticaNeueLT Std Cn"/>
                <w:color w:val="000000" w:themeColor="text1"/>
                <w:sz w:val="16"/>
                <w:szCs w:val="16"/>
              </w:rPr>
            </w:pPr>
            <w:hyperlink r:id="rId6" w:history="1">
              <w:r w:rsidR="008B2C5B" w:rsidRPr="00E93B58">
                <w:rPr>
                  <w:rStyle w:val="Hyperlink"/>
                  <w:rFonts w:ascii="HelveticaNeueLT Std Cn" w:hAnsi="HelveticaNeueLT Std Cn"/>
                  <w:sz w:val="16"/>
                  <w:szCs w:val="16"/>
                </w:rPr>
                <w:t>redaktion@mk-medienmanufaktur.de</w:t>
              </w:r>
            </w:hyperlink>
          </w:p>
          <w:p w14:paraId="796BB6CA" w14:textId="77777777" w:rsidR="00F751F4" w:rsidRPr="00AD6E3C" w:rsidRDefault="00F751F4" w:rsidP="009342A1">
            <w:pPr>
              <w:rPr>
                <w:rFonts w:ascii="HelveticaNeueLT Std Cn" w:hAnsi="HelveticaNeueLT Std Cn"/>
                <w:color w:val="000000" w:themeColor="text1"/>
                <w:sz w:val="16"/>
                <w:szCs w:val="16"/>
              </w:rPr>
            </w:pPr>
          </w:p>
          <w:p w14:paraId="345063F6"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Pressetext und Bilder </w:t>
            </w:r>
          </w:p>
          <w:p w14:paraId="0B17A285"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 xml:space="preserve">sind auch als Download </w:t>
            </w:r>
          </w:p>
          <w:p w14:paraId="24C28D1A" w14:textId="77777777" w:rsidR="00F751F4" w:rsidRPr="00AD6E3C" w:rsidRDefault="00F751F4" w:rsidP="00F751F4">
            <w:pPr>
              <w:rPr>
                <w:rFonts w:ascii="HelveticaNeueLT Std Cn" w:hAnsi="HelveticaNeueLT Std Cn"/>
                <w:color w:val="000000" w:themeColor="text1"/>
                <w:sz w:val="16"/>
                <w:szCs w:val="16"/>
              </w:rPr>
            </w:pPr>
            <w:r w:rsidRPr="00AD6E3C">
              <w:rPr>
                <w:rFonts w:ascii="HelveticaNeueLT Std Cn" w:hAnsi="HelveticaNeueLT Std Cn"/>
                <w:color w:val="000000" w:themeColor="text1"/>
                <w:sz w:val="16"/>
                <w:szCs w:val="16"/>
              </w:rPr>
              <w:t>im Internet verfügbar:</w:t>
            </w:r>
          </w:p>
          <w:p w14:paraId="1CEB2B02" w14:textId="4E0E34E8" w:rsidR="00F751F4" w:rsidRPr="00C26B2E" w:rsidRDefault="00715956" w:rsidP="009342A1">
            <w:pPr>
              <w:rPr>
                <w:rFonts w:ascii="HelveticaNeue LightCond" w:hAnsi="HelveticaNeue LightCond"/>
                <w:color w:val="000000" w:themeColor="text1"/>
              </w:rPr>
            </w:pPr>
            <w:r w:rsidRPr="00AD6E3C">
              <w:rPr>
                <w:rFonts w:ascii="HelveticaNeueLT Std Cn" w:hAnsi="HelveticaNeueLT Std Cn"/>
                <w:color w:val="000000" w:themeColor="text1"/>
                <w:sz w:val="16"/>
                <w:szCs w:val="16"/>
              </w:rPr>
              <w:t>http://liapor.com/de/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unternehmen/</w:t>
            </w:r>
            <w:proofErr w:type="spellStart"/>
            <w:r w:rsidRPr="00AD6E3C">
              <w:rPr>
                <w:rFonts w:ascii="HelveticaNeueLT Std Cn" w:hAnsi="HelveticaNeueLT Std Cn"/>
                <w:color w:val="000000" w:themeColor="text1"/>
                <w:sz w:val="16"/>
                <w:szCs w:val="16"/>
              </w:rPr>
              <w:t>medien</w:t>
            </w:r>
            <w:proofErr w:type="spellEnd"/>
            <w:r w:rsidRPr="00AD6E3C">
              <w:rPr>
                <w:rFonts w:ascii="HelveticaNeueLT Std Cn" w:hAnsi="HelveticaNeueLT Std Cn"/>
                <w:color w:val="000000" w:themeColor="text1"/>
                <w:sz w:val="16"/>
                <w:szCs w:val="16"/>
              </w:rPr>
              <w:t>/presse/</w:t>
            </w:r>
            <w:r w:rsidR="00C31F56" w:rsidRPr="00AD6E3C">
              <w:rPr>
                <w:rFonts w:ascii="HelveticaNeueLT Std Cn" w:hAnsi="HelveticaNeueLT Std Cn"/>
                <w:color w:val="000000" w:themeColor="text1"/>
                <w:sz w:val="16"/>
                <w:szCs w:val="16"/>
              </w:rPr>
              <w:br/>
            </w:r>
            <w:r w:rsidRPr="00AD6E3C">
              <w:rPr>
                <w:rFonts w:ascii="HelveticaNeueLT Std Cn" w:hAnsi="HelveticaNeueLT Std Cn"/>
                <w:color w:val="000000" w:themeColor="text1"/>
                <w:sz w:val="16"/>
                <w:szCs w:val="16"/>
              </w:rPr>
              <w:t>pressemitteilungen.html</w:t>
            </w:r>
          </w:p>
        </w:tc>
      </w:tr>
    </w:tbl>
    <w:p w14:paraId="1AF54974" w14:textId="14E1694B" w:rsidR="00091EDD" w:rsidRPr="00A70A0F" w:rsidRDefault="00091EDD" w:rsidP="000504B4">
      <w:pPr>
        <w:ind w:right="4955"/>
        <w:jc w:val="both"/>
        <w:rPr>
          <w:rFonts w:ascii="HelveticaNeue LightCond" w:hAnsi="HelveticaNeue LightCond"/>
          <w:i/>
          <w:color w:val="000000" w:themeColor="text1"/>
        </w:rPr>
      </w:pPr>
    </w:p>
    <w:sectPr w:rsidR="00091EDD" w:rsidRPr="00A70A0F" w:rsidSect="00566CB6">
      <w:headerReference w:type="default" r:id="rId7"/>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7A09A" w14:textId="77777777" w:rsidR="00EC637C" w:rsidRDefault="00EC637C" w:rsidP="009342A1">
      <w:r>
        <w:separator/>
      </w:r>
    </w:p>
  </w:endnote>
  <w:endnote w:type="continuationSeparator" w:id="0">
    <w:p w14:paraId="6C1FE91A" w14:textId="77777777" w:rsidR="00EC637C" w:rsidRDefault="00EC637C" w:rsidP="009342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panose1 w:val="020B0600040502020204"/>
    <w:charset w:val="00"/>
    <w:family w:val="swiss"/>
    <w:pitch w:val="variable"/>
    <w:sig w:usb0="E1000AEF" w:usb1="5000A1FF" w:usb2="00000000" w:usb3="00000000" w:csb0="000001BF" w:csb1="00000000"/>
  </w:font>
  <w:font w:name="HelveticaNeue-BoldCond">
    <w:altName w:val="Arial"/>
    <w:panose1 w:val="020B0604020202020204"/>
    <w:charset w:val="4D"/>
    <w:family w:val="auto"/>
    <w:notTrueType/>
    <w:pitch w:val="default"/>
    <w:sig w:usb0="00000003" w:usb1="00000000" w:usb2="00000000" w:usb3="00000000" w:csb0="00000001" w:csb1="00000000"/>
  </w:font>
  <w:font w:name="HelveticaNeue-Condensed">
    <w:altName w:val="Arial"/>
    <w:panose1 w:val="020B0604020202020204"/>
    <w:charset w:val="4D"/>
    <w:family w:val="auto"/>
    <w:notTrueType/>
    <w:pitch w:val="default"/>
    <w:sig w:usb0="00000003" w:usb1="00000000" w:usb2="00000000" w:usb3="00000000" w:csb0="00000001" w:csb1="00000000"/>
  </w:font>
  <w:font w:name=".LastResort">
    <w:panose1 w:val="020B0604020202020204"/>
    <w:charset w:val="4D"/>
    <w:family w:val="auto"/>
    <w:notTrueType/>
    <w:pitch w:val="default"/>
    <w:sig w:usb0="00000003" w:usb1="00000000" w:usb2="00000000" w:usb3="00000000" w:csb0="00000001" w:csb1="00000000"/>
  </w:font>
  <w:font w:name="HelveticaNeueLT Std Med Cn">
    <w:panose1 w:val="020B0606030502030204"/>
    <w:charset w:val="4D"/>
    <w:family w:val="swiss"/>
    <w:notTrueType/>
    <w:pitch w:val="variable"/>
    <w:sig w:usb0="00000003" w:usb1="00000000" w:usb2="00000000" w:usb3="00000000" w:csb0="00000001" w:csb1="00000000"/>
  </w:font>
  <w:font w:name="45 Helvetica Light">
    <w:altName w:val="Calibri"/>
    <w:panose1 w:val="020B0604020202020204"/>
    <w:charset w:val="00"/>
    <w:family w:val="auto"/>
    <w:pitch w:val="variable"/>
    <w:sig w:usb0="00000003" w:usb1="00000000" w:usb2="00000000" w:usb3="00000000" w:csb0="00000001" w:csb1="00000000"/>
  </w:font>
  <w:font w:name="HelveticaNeue LightCond">
    <w:altName w:val="Arial"/>
    <w:panose1 w:val="020B0604020202020204"/>
    <w:charset w:val="00"/>
    <w:family w:val="auto"/>
    <w:pitch w:val="variable"/>
    <w:sig w:usb0="00000003" w:usb1="00000000" w:usb2="00000000" w:usb3="00000000" w:csb0="00000001" w:csb1="00000000"/>
  </w:font>
  <w:font w:name="HelveticaNeueLT Std Cn">
    <w:panose1 w:val="020B050603050203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CB457" w14:textId="77777777" w:rsidR="00EC637C" w:rsidRDefault="00EC637C" w:rsidP="009342A1">
      <w:r>
        <w:separator/>
      </w:r>
    </w:p>
  </w:footnote>
  <w:footnote w:type="continuationSeparator" w:id="0">
    <w:p w14:paraId="28EEBC6F" w14:textId="77777777" w:rsidR="00EC637C" w:rsidRDefault="00EC637C" w:rsidP="009342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1DDDED" w14:textId="74964F7B" w:rsidR="00893C45" w:rsidRDefault="00893C45" w:rsidP="00EB0D88">
    <w:pPr>
      <w:pStyle w:val="Kopfzeile"/>
      <w:tabs>
        <w:tab w:val="clear" w:pos="9072"/>
        <w:tab w:val="right" w:pos="8505"/>
      </w:tabs>
    </w:pPr>
    <w:r>
      <w:tab/>
    </w:r>
    <w:r>
      <w:tab/>
    </w:r>
    <w:r>
      <w:rPr>
        <w:noProof/>
        <w:lang w:eastAsia="de-DE"/>
      </w:rPr>
      <w:drawing>
        <wp:inline distT="0" distB="0" distL="0" distR="0" wp14:anchorId="47187945" wp14:editId="10F126CF">
          <wp:extent cx="1099736" cy="443442"/>
          <wp:effectExtent l="0" t="0" r="0" b="0"/>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00489" cy="443746"/>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42A1"/>
    <w:rsid w:val="00005522"/>
    <w:rsid w:val="000504B4"/>
    <w:rsid w:val="00083DDD"/>
    <w:rsid w:val="00091EDD"/>
    <w:rsid w:val="000E4007"/>
    <w:rsid w:val="000F7332"/>
    <w:rsid w:val="0011554A"/>
    <w:rsid w:val="00133AB5"/>
    <w:rsid w:val="00163440"/>
    <w:rsid w:val="001705EB"/>
    <w:rsid w:val="0018510F"/>
    <w:rsid w:val="001851F4"/>
    <w:rsid w:val="001A657A"/>
    <w:rsid w:val="001C0750"/>
    <w:rsid w:val="001C0D59"/>
    <w:rsid w:val="001C51F4"/>
    <w:rsid w:val="00227FFC"/>
    <w:rsid w:val="00240325"/>
    <w:rsid w:val="00286D09"/>
    <w:rsid w:val="0030614E"/>
    <w:rsid w:val="00313C85"/>
    <w:rsid w:val="003622E0"/>
    <w:rsid w:val="003659CE"/>
    <w:rsid w:val="0038158A"/>
    <w:rsid w:val="003D7A5E"/>
    <w:rsid w:val="003E71DB"/>
    <w:rsid w:val="00405D5E"/>
    <w:rsid w:val="0042142F"/>
    <w:rsid w:val="00440F35"/>
    <w:rsid w:val="004455F8"/>
    <w:rsid w:val="004673E7"/>
    <w:rsid w:val="00477F7E"/>
    <w:rsid w:val="00481F44"/>
    <w:rsid w:val="004A770B"/>
    <w:rsid w:val="00566CB6"/>
    <w:rsid w:val="00572A6B"/>
    <w:rsid w:val="00593429"/>
    <w:rsid w:val="005A3AF2"/>
    <w:rsid w:val="005E05F7"/>
    <w:rsid w:val="006270F8"/>
    <w:rsid w:val="00634806"/>
    <w:rsid w:val="00650037"/>
    <w:rsid w:val="00675E5B"/>
    <w:rsid w:val="00684589"/>
    <w:rsid w:val="00692726"/>
    <w:rsid w:val="0069311F"/>
    <w:rsid w:val="006F5EC2"/>
    <w:rsid w:val="006F703D"/>
    <w:rsid w:val="0071404E"/>
    <w:rsid w:val="00715956"/>
    <w:rsid w:val="0072145E"/>
    <w:rsid w:val="00736B53"/>
    <w:rsid w:val="007B64C9"/>
    <w:rsid w:val="007E732B"/>
    <w:rsid w:val="007F2A83"/>
    <w:rsid w:val="00801A7B"/>
    <w:rsid w:val="008619EC"/>
    <w:rsid w:val="00877098"/>
    <w:rsid w:val="00884115"/>
    <w:rsid w:val="00893C45"/>
    <w:rsid w:val="008B2C5B"/>
    <w:rsid w:val="008D1254"/>
    <w:rsid w:val="008D79F6"/>
    <w:rsid w:val="008E0997"/>
    <w:rsid w:val="008E3666"/>
    <w:rsid w:val="00902D72"/>
    <w:rsid w:val="00921D15"/>
    <w:rsid w:val="00922012"/>
    <w:rsid w:val="009309E3"/>
    <w:rsid w:val="00931D87"/>
    <w:rsid w:val="009342A1"/>
    <w:rsid w:val="00940040"/>
    <w:rsid w:val="0096364E"/>
    <w:rsid w:val="00980C66"/>
    <w:rsid w:val="0098229E"/>
    <w:rsid w:val="00984429"/>
    <w:rsid w:val="009C0CB0"/>
    <w:rsid w:val="009C2D53"/>
    <w:rsid w:val="009E6D8F"/>
    <w:rsid w:val="00A01EB0"/>
    <w:rsid w:val="00A07974"/>
    <w:rsid w:val="00A60B67"/>
    <w:rsid w:val="00A60EE8"/>
    <w:rsid w:val="00A61BFC"/>
    <w:rsid w:val="00A64238"/>
    <w:rsid w:val="00A67CC7"/>
    <w:rsid w:val="00A70A0F"/>
    <w:rsid w:val="00A74360"/>
    <w:rsid w:val="00AD6E3C"/>
    <w:rsid w:val="00AF7100"/>
    <w:rsid w:val="00B539EB"/>
    <w:rsid w:val="00BC502E"/>
    <w:rsid w:val="00C26B2E"/>
    <w:rsid w:val="00C31F56"/>
    <w:rsid w:val="00C60839"/>
    <w:rsid w:val="00C60FE6"/>
    <w:rsid w:val="00C735AB"/>
    <w:rsid w:val="00C90202"/>
    <w:rsid w:val="00C93535"/>
    <w:rsid w:val="00C96381"/>
    <w:rsid w:val="00CA59CE"/>
    <w:rsid w:val="00CD413C"/>
    <w:rsid w:val="00CF2863"/>
    <w:rsid w:val="00D329E2"/>
    <w:rsid w:val="00D84D96"/>
    <w:rsid w:val="00D974D3"/>
    <w:rsid w:val="00DA2479"/>
    <w:rsid w:val="00DD3AEB"/>
    <w:rsid w:val="00E11EDC"/>
    <w:rsid w:val="00E26A46"/>
    <w:rsid w:val="00E530CF"/>
    <w:rsid w:val="00EB0D88"/>
    <w:rsid w:val="00EC637C"/>
    <w:rsid w:val="00ED18AD"/>
    <w:rsid w:val="00ED3353"/>
    <w:rsid w:val="00EE7849"/>
    <w:rsid w:val="00F0483F"/>
    <w:rsid w:val="00F751F4"/>
    <w:rsid w:val="00F82261"/>
    <w:rsid w:val="00F937F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78C8EB8"/>
  <w14:defaultImageDpi w14:val="300"/>
  <w15:docId w15:val="{FD50C0F1-C44B-C448-8B98-27B323E0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color w:val="000000"/>
        <w:w w:val="115"/>
        <w:lang w:val="de-DE"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342A1"/>
    <w:pPr>
      <w:keepNext/>
      <w:keepLines/>
      <w:spacing w:before="480"/>
      <w:outlineLvl w:val="0"/>
    </w:pPr>
    <w:rPr>
      <w:rFonts w:asciiTheme="majorHAnsi" w:eastAsiaTheme="majorEastAsia" w:hAnsiTheme="majorHAnsi" w:cstheme="majorBidi"/>
      <w:b/>
      <w:bCs/>
      <w:color w:val="345A8A" w:themeColor="accent1" w:themeShade="B5"/>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9342A1"/>
    <w:rPr>
      <w:rFonts w:asciiTheme="majorHAnsi" w:eastAsiaTheme="majorEastAsia" w:hAnsiTheme="majorHAnsi" w:cstheme="majorBidi"/>
      <w:b/>
      <w:bCs/>
      <w:color w:val="345A8A" w:themeColor="accent1" w:themeShade="B5"/>
      <w:sz w:val="32"/>
      <w:szCs w:val="32"/>
    </w:rPr>
  </w:style>
  <w:style w:type="paragraph" w:styleId="Kopfzeile">
    <w:name w:val="header"/>
    <w:basedOn w:val="Standard"/>
    <w:link w:val="KopfzeileZchn"/>
    <w:uiPriority w:val="99"/>
    <w:unhideWhenUsed/>
    <w:rsid w:val="009342A1"/>
    <w:pPr>
      <w:tabs>
        <w:tab w:val="center" w:pos="4536"/>
        <w:tab w:val="right" w:pos="9072"/>
      </w:tabs>
    </w:pPr>
  </w:style>
  <w:style w:type="character" w:customStyle="1" w:styleId="KopfzeileZchn">
    <w:name w:val="Kopfzeile Zchn"/>
    <w:basedOn w:val="Absatz-Standardschriftart"/>
    <w:link w:val="Kopfzeile"/>
    <w:uiPriority w:val="99"/>
    <w:rsid w:val="009342A1"/>
  </w:style>
  <w:style w:type="paragraph" w:styleId="Fuzeile">
    <w:name w:val="footer"/>
    <w:basedOn w:val="Standard"/>
    <w:link w:val="FuzeileZchn"/>
    <w:uiPriority w:val="99"/>
    <w:unhideWhenUsed/>
    <w:rsid w:val="009342A1"/>
    <w:pPr>
      <w:tabs>
        <w:tab w:val="center" w:pos="4536"/>
        <w:tab w:val="right" w:pos="9072"/>
      </w:tabs>
    </w:pPr>
  </w:style>
  <w:style w:type="character" w:customStyle="1" w:styleId="FuzeileZchn">
    <w:name w:val="Fußzeile Zchn"/>
    <w:basedOn w:val="Absatz-Standardschriftart"/>
    <w:link w:val="Fuzeile"/>
    <w:uiPriority w:val="99"/>
    <w:rsid w:val="009342A1"/>
  </w:style>
  <w:style w:type="paragraph" w:styleId="Sprechblasentext">
    <w:name w:val="Balloon Text"/>
    <w:basedOn w:val="Standard"/>
    <w:link w:val="SprechblasentextZchn"/>
    <w:uiPriority w:val="99"/>
    <w:semiHidden/>
    <w:unhideWhenUsed/>
    <w:rsid w:val="009342A1"/>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9342A1"/>
    <w:rPr>
      <w:rFonts w:ascii="Lucida Grande" w:hAnsi="Lucida Grande" w:cs="Lucida Grande"/>
      <w:sz w:val="18"/>
      <w:szCs w:val="18"/>
    </w:rPr>
  </w:style>
  <w:style w:type="table" w:styleId="Tabellenraster">
    <w:name w:val="Table Grid"/>
    <w:basedOn w:val="NormaleTabelle"/>
    <w:uiPriority w:val="59"/>
    <w:rsid w:val="009342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751F4"/>
    <w:rPr>
      <w:color w:val="0000FF" w:themeColor="hyperlink"/>
      <w:u w:val="single"/>
    </w:rPr>
  </w:style>
  <w:style w:type="paragraph" w:customStyle="1" w:styleId="Z">
    <w:name w:val="ZÜ"/>
    <w:basedOn w:val="Standard"/>
    <w:uiPriority w:val="99"/>
    <w:rsid w:val="003659CE"/>
    <w:pPr>
      <w:widowControl w:val="0"/>
      <w:autoSpaceDE w:val="0"/>
      <w:autoSpaceDN w:val="0"/>
      <w:adjustRightInd w:val="0"/>
      <w:spacing w:line="320" w:lineRule="atLeast"/>
      <w:textAlignment w:val="baseline"/>
    </w:pPr>
    <w:rPr>
      <w:rFonts w:ascii="HelveticaNeue-BoldCond" w:hAnsi="HelveticaNeue-BoldCond" w:cs="HelveticaNeue-BoldCond"/>
      <w:b/>
      <w:bCs/>
      <w:w w:val="100"/>
      <w:sz w:val="24"/>
      <w:szCs w:val="24"/>
    </w:rPr>
  </w:style>
  <w:style w:type="paragraph" w:customStyle="1" w:styleId="Fliesstext">
    <w:name w:val="Fliesstext"/>
    <w:basedOn w:val="Standard"/>
    <w:uiPriority w:val="99"/>
    <w:rsid w:val="00C60FE6"/>
    <w:pPr>
      <w:widowControl w:val="0"/>
      <w:autoSpaceDE w:val="0"/>
      <w:autoSpaceDN w:val="0"/>
      <w:adjustRightInd w:val="0"/>
      <w:spacing w:line="360" w:lineRule="atLeast"/>
      <w:textAlignment w:val="baseline"/>
    </w:pPr>
    <w:rPr>
      <w:rFonts w:ascii="HelveticaNeue-Condensed" w:hAnsi="HelveticaNeue-Condensed" w:cs="HelveticaNeue-Condensed"/>
      <w:sz w:val="22"/>
      <w:szCs w:val="22"/>
    </w:rPr>
  </w:style>
  <w:style w:type="paragraph" w:customStyle="1" w:styleId="BU">
    <w:name w:val="BU"/>
    <w:basedOn w:val="Fliesstext"/>
    <w:uiPriority w:val="99"/>
    <w:rsid w:val="005A3AF2"/>
    <w:pPr>
      <w:widowControl/>
      <w:spacing w:line="320" w:lineRule="atLeast"/>
    </w:pPr>
    <w:rPr>
      <w:rFonts w:ascii=".LastResort" w:hAnsi=".LastResort" w:cs=".LastResort"/>
      <w:sz w:val="20"/>
      <w:szCs w:val="20"/>
    </w:rPr>
  </w:style>
  <w:style w:type="character" w:styleId="NichtaufgelsteErwhnung">
    <w:name w:val="Unresolved Mention"/>
    <w:basedOn w:val="Absatz-Standardschriftart"/>
    <w:uiPriority w:val="99"/>
    <w:semiHidden/>
    <w:unhideWhenUsed/>
    <w:rsid w:val="008B2C5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edaktion@mk-medienmanufaktur.de"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760</Words>
  <Characters>4791</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
    </vt:vector>
  </TitlesOfParts>
  <Company>mk publishing GmbH</Company>
  <LinksUpToDate>false</LinksUpToDate>
  <CharactersWithSpaces>5540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 E. Schmid</dc:creator>
  <cp:keywords/>
  <dc:description/>
  <cp:lastModifiedBy>amon@mk-medienmanufaktur.de</cp:lastModifiedBy>
  <cp:revision>2</cp:revision>
  <dcterms:created xsi:type="dcterms:W3CDTF">2022-11-14T16:26:00Z</dcterms:created>
  <dcterms:modified xsi:type="dcterms:W3CDTF">2022-11-14T16:26:00Z</dcterms:modified>
</cp:coreProperties>
</file>