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8D1254" w:rsidRDefault="009342A1">
      <w:pPr>
        <w:rPr>
          <w:rFonts w:ascii="45 Helvetica Light" w:hAnsi="45 Helvetica Light"/>
          <w:b/>
          <w:sz w:val="28"/>
          <w:szCs w:val="28"/>
        </w:rPr>
      </w:pPr>
      <w:r w:rsidRPr="008D1254">
        <w:rPr>
          <w:rFonts w:ascii="45 Helvetica Light" w:hAnsi="45 Helvetica Light"/>
          <w:b/>
          <w:sz w:val="28"/>
          <w:szCs w:val="28"/>
        </w:rPr>
        <w:t>Pressemitteilung</w:t>
      </w:r>
    </w:p>
    <w:p w14:paraId="7D30E4AF" w14:textId="37D62A82" w:rsidR="009342A1" w:rsidRPr="008D1254" w:rsidRDefault="00E26A46">
      <w:pPr>
        <w:rPr>
          <w:rFonts w:ascii="45 Helvetica Light" w:hAnsi="45 Helvetica Light"/>
          <w:b/>
        </w:rPr>
      </w:pPr>
      <w:proofErr w:type="spellStart"/>
      <w:r w:rsidRPr="00E26A46">
        <w:rPr>
          <w:rFonts w:ascii="45 Helvetica Light" w:hAnsi="45 Helvetica Light"/>
          <w:b/>
        </w:rPr>
        <w:t>Pautzfeld</w:t>
      </w:r>
      <w:proofErr w:type="spellEnd"/>
      <w:r w:rsidRPr="00E26A46">
        <w:rPr>
          <w:rFonts w:ascii="45 Helvetica Light" w:hAnsi="45 Helvetica Light"/>
          <w:b/>
        </w:rPr>
        <w:t xml:space="preserve">, im </w:t>
      </w:r>
      <w:r w:rsidR="007D0B37">
        <w:rPr>
          <w:rFonts w:ascii="45 Helvetica Light" w:hAnsi="45 Helvetica Light"/>
          <w:b/>
        </w:rPr>
        <w:t>September</w:t>
      </w:r>
      <w:r w:rsidR="008D79F6">
        <w:rPr>
          <w:rFonts w:ascii="45 Helvetica Light" w:hAnsi="45 Helvetica Light"/>
          <w:b/>
        </w:rPr>
        <w:t xml:space="preserve"> 2017</w:t>
      </w:r>
    </w:p>
    <w:p w14:paraId="57C200E3" w14:textId="77777777" w:rsidR="009342A1" w:rsidRPr="008D1254" w:rsidRDefault="009342A1">
      <w:pPr>
        <w:rPr>
          <w:rFonts w:ascii="45 Helvetica Light" w:hAnsi="45 Helvetica Light"/>
          <w:b/>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90202" w14:paraId="04DD9D68" w14:textId="77777777" w:rsidTr="00F0483F">
        <w:trPr>
          <w:trHeight w:val="4111"/>
        </w:trPr>
        <w:tc>
          <w:tcPr>
            <w:tcW w:w="6804" w:type="dxa"/>
            <w:tcMar>
              <w:right w:w="567" w:type="dxa"/>
            </w:tcMar>
          </w:tcPr>
          <w:p w14:paraId="48A8F349" w14:textId="77777777" w:rsidR="004673E7" w:rsidRDefault="004673E7" w:rsidP="0096364E">
            <w:pPr>
              <w:jc w:val="both"/>
              <w:rPr>
                <w:rFonts w:ascii="HelveticaNeue LightCond" w:hAnsi="HelveticaNeue LightCond"/>
              </w:rPr>
            </w:pPr>
          </w:p>
          <w:p w14:paraId="68DD685B" w14:textId="77777777" w:rsidR="001C51F4" w:rsidRDefault="001C51F4" w:rsidP="0096364E">
            <w:pPr>
              <w:jc w:val="both"/>
              <w:rPr>
                <w:rFonts w:ascii="HelveticaNeue LightCond" w:hAnsi="HelveticaNeue LightCond"/>
              </w:rPr>
            </w:pPr>
          </w:p>
          <w:p w14:paraId="10F95CBA" w14:textId="77777777" w:rsidR="001C51F4" w:rsidRPr="00F0483F" w:rsidRDefault="001C51F4" w:rsidP="0096364E">
            <w:pPr>
              <w:jc w:val="both"/>
              <w:rPr>
                <w:rFonts w:ascii="HelveticaNeue LightCond" w:hAnsi="HelveticaNeue LightCond"/>
                <w:b/>
              </w:rPr>
            </w:pPr>
          </w:p>
          <w:p w14:paraId="41B5C657" w14:textId="77777777" w:rsidR="007D0B37" w:rsidRPr="007D0B37" w:rsidRDefault="007D0B37" w:rsidP="007D0B37">
            <w:pPr>
              <w:rPr>
                <w:rFonts w:ascii="HelveticaNeue LightCond" w:hAnsi="HelveticaNeue LightCond"/>
                <w:b/>
              </w:rPr>
            </w:pPr>
            <w:r w:rsidRPr="007D0B37">
              <w:rPr>
                <w:rFonts w:ascii="HelveticaNeue LightCond" w:hAnsi="HelveticaNeue LightCond"/>
                <w:b/>
              </w:rPr>
              <w:t xml:space="preserve">Regenüberlaufbecken Düsseldorf   </w:t>
            </w:r>
          </w:p>
          <w:p w14:paraId="12D6E724" w14:textId="288C72F9" w:rsidR="00E26A46" w:rsidRPr="00DD3AEB" w:rsidRDefault="008D79F6" w:rsidP="00DD3AEB">
            <w:pPr>
              <w:rPr>
                <w:rFonts w:ascii="HelveticaNeue LightCond" w:hAnsi="HelveticaNeue LightCond"/>
                <w:b/>
                <w:sz w:val="32"/>
                <w:szCs w:val="32"/>
              </w:rPr>
            </w:pPr>
            <w:r>
              <w:rPr>
                <w:rFonts w:ascii="HelveticaNeue LightCond" w:hAnsi="HelveticaNeue LightCond"/>
                <w:b/>
              </w:rPr>
              <w:br/>
            </w:r>
            <w:r w:rsidR="007D0B37" w:rsidRPr="007D0B37">
              <w:rPr>
                <w:rFonts w:ascii="HelveticaNeue LightCond" w:hAnsi="HelveticaNeue LightCond"/>
                <w:b/>
                <w:sz w:val="32"/>
                <w:szCs w:val="32"/>
              </w:rPr>
              <w:t xml:space="preserve">Wegebau mit </w:t>
            </w:r>
            <w:proofErr w:type="spellStart"/>
            <w:r w:rsidR="007D0B37" w:rsidRPr="007D0B37">
              <w:rPr>
                <w:rFonts w:ascii="HelveticaNeue LightCond" w:hAnsi="HelveticaNeue LightCond"/>
                <w:b/>
                <w:sz w:val="32"/>
                <w:szCs w:val="32"/>
              </w:rPr>
              <w:t>Liapor-Blähton</w:t>
            </w:r>
            <w:proofErr w:type="spellEnd"/>
          </w:p>
          <w:p w14:paraId="596E19A8" w14:textId="77777777" w:rsidR="00E26A46" w:rsidRPr="00E26A46" w:rsidRDefault="00E26A46" w:rsidP="00E26A46">
            <w:pPr>
              <w:jc w:val="both"/>
              <w:rPr>
                <w:rFonts w:ascii="HelveticaNeue LightCond" w:hAnsi="HelveticaNeue LightCond"/>
              </w:rPr>
            </w:pPr>
          </w:p>
          <w:p w14:paraId="43F1DCEB" w14:textId="77777777" w:rsidR="007D0B37" w:rsidRPr="007D0B37" w:rsidRDefault="007D0B37" w:rsidP="007D0B37">
            <w:pPr>
              <w:rPr>
                <w:rFonts w:ascii="HelveticaNeue LightCond" w:hAnsi="HelveticaNeue LightCond"/>
                <w:b/>
              </w:rPr>
            </w:pPr>
            <w:r w:rsidRPr="007D0B37">
              <w:rPr>
                <w:rFonts w:ascii="HelveticaNeue LightCond" w:hAnsi="HelveticaNeue LightCond"/>
                <w:b/>
              </w:rPr>
              <w:t xml:space="preserve">Wie lassen sich auf einem alten Überlaufbecken mit nur eingeschränkter Tragfähigkeit neue Wege bauen? Die Lösung bot eine Überschüttung aus rund 675 
Kubikmetern </w:t>
            </w:r>
            <w:proofErr w:type="spellStart"/>
            <w:r w:rsidRPr="007D0B37">
              <w:rPr>
                <w:rFonts w:ascii="HelveticaNeue LightCond" w:hAnsi="HelveticaNeue LightCond"/>
                <w:b/>
              </w:rPr>
              <w:t>Liapor-Blähton</w:t>
            </w:r>
            <w:proofErr w:type="spellEnd"/>
            <w:r w:rsidRPr="007D0B37">
              <w:rPr>
                <w:rFonts w:ascii="HelveticaNeue LightCond" w:hAnsi="HelveticaNeue LightCond"/>
                <w:b/>
              </w:rPr>
              <w:t xml:space="preserve">, die leicht, stabil und druckfest ist – und gleichzeitig durch Wirtschaftlichkeit und schnellen Eintrag punktete. </w:t>
            </w:r>
          </w:p>
          <w:p w14:paraId="45EB331D" w14:textId="77777777" w:rsidR="00E26A46" w:rsidRPr="00E26A46" w:rsidRDefault="00E26A46" w:rsidP="00E26A46">
            <w:pPr>
              <w:jc w:val="both"/>
              <w:rPr>
                <w:rFonts w:ascii="HelveticaNeue LightCond" w:hAnsi="HelveticaNeue LightCond"/>
              </w:rPr>
            </w:pPr>
          </w:p>
          <w:p w14:paraId="1F0E5F20" w14:textId="77777777" w:rsidR="007D0B37" w:rsidRPr="007D0B37" w:rsidRDefault="007D0B37" w:rsidP="007D0B37">
            <w:pPr>
              <w:jc w:val="both"/>
              <w:rPr>
                <w:rFonts w:ascii="HelveticaNeue LightCond" w:hAnsi="HelveticaNeue LightCond"/>
              </w:rPr>
            </w:pPr>
            <w:r w:rsidRPr="007D0B37">
              <w:rPr>
                <w:rFonts w:ascii="HelveticaNeue LightCond" w:hAnsi="HelveticaNeue LightCond"/>
              </w:rPr>
              <w:t xml:space="preserve">Das öffentliche Kanalnetz unter Düsseldorf ist 1.550 
Kilometer lang und entwässert rund 65.000 Grundstücke, 85.000 Hausanschlüsse und etwa 53.000 Straßenabläufe. Eine wichtige Aufgabe übernehmen dabei Regenüberlaufbecken wie das in der Erwin-von-Witz-
leben-Straße nahe des Düsseldorfer Nordparks. Das 
geschlossene Bauwerk mit etwa 15.000 Kubikmetern Rauminhalt nimmt anfallende Wassermengen auf und hält sie zurück. Dadurch werden die Spitzen der Abflussmengen reduziert und die abzuführenden Wassermengen verkleinert. </w:t>
            </w:r>
          </w:p>
          <w:p w14:paraId="056415D0" w14:textId="77777777" w:rsidR="007D0B37" w:rsidRDefault="007D0B37" w:rsidP="007D0B37">
            <w:pPr>
              <w:jc w:val="both"/>
              <w:rPr>
                <w:rFonts w:ascii="HelveticaNeue LightCond" w:hAnsi="HelveticaNeue LightCond"/>
              </w:rPr>
            </w:pPr>
          </w:p>
          <w:p w14:paraId="1BDD05DC" w14:textId="510F6B7B" w:rsidR="007D0B37" w:rsidRPr="007D0B37" w:rsidRDefault="007D0B37" w:rsidP="007D0B37">
            <w:pPr>
              <w:jc w:val="both"/>
              <w:rPr>
                <w:rFonts w:ascii="HelveticaNeue LightCond" w:hAnsi="HelveticaNeue LightCond"/>
                <w:b/>
              </w:rPr>
            </w:pPr>
            <w:r w:rsidRPr="007D0B37">
              <w:rPr>
                <w:rFonts w:ascii="HelveticaNeue LightCond" w:hAnsi="HelveticaNeue LightCond"/>
                <w:b/>
              </w:rPr>
              <w:t>Drei neue Wege 
auf dem Becken</w:t>
            </w:r>
          </w:p>
          <w:p w14:paraId="579B36A8" w14:textId="77777777" w:rsidR="007D0B37" w:rsidRPr="007D0B37" w:rsidRDefault="007D0B37" w:rsidP="007D0B37">
            <w:pPr>
              <w:jc w:val="both"/>
              <w:rPr>
                <w:rFonts w:ascii="HelveticaNeue LightCond" w:hAnsi="HelveticaNeue LightCond"/>
              </w:rPr>
            </w:pPr>
          </w:p>
          <w:p w14:paraId="6BA56F1A" w14:textId="788CB739" w:rsidR="007D0B37" w:rsidRPr="007D0B37" w:rsidRDefault="007D0B37" w:rsidP="007D0B37">
            <w:pPr>
              <w:jc w:val="both"/>
              <w:rPr>
                <w:rFonts w:ascii="HelveticaNeue LightCond" w:hAnsi="HelveticaNeue LightCond"/>
              </w:rPr>
            </w:pPr>
            <w:r w:rsidRPr="007D0B37">
              <w:rPr>
                <w:rFonts w:ascii="HelveticaNeue LightCond" w:hAnsi="HelveticaNeue LightCond"/>
              </w:rPr>
              <w:t>Mitte letzten Jahres beschloss der Düsseldorfer Stadtentwässerungsbetrieb die Sanierung des mittlerweile über 50 Jahre alten Bauwerks. Zu den Maßnahmen zählten die Ausbesserung der Betonoberflächen im Regenüberlaufbecken, aber auch die Errichtung von drei neuen Montage- und Wartungsöffnungen direkt auf dem Bauwerk. Um die neuen Öffnungen auch mit schwerem Arbeitsgerät sicher und problemlos erreichen zu können, war der Bau von drei neuen, befestigten Anfahrtswegen notwendig.</w:t>
            </w:r>
          </w:p>
          <w:p w14:paraId="44A42E88" w14:textId="77777777" w:rsidR="007D0B37" w:rsidRDefault="007D0B37" w:rsidP="007D0B37">
            <w:pPr>
              <w:jc w:val="both"/>
              <w:rPr>
                <w:rFonts w:ascii="HelveticaNeue LightCond" w:hAnsi="HelveticaNeue LightCond"/>
              </w:rPr>
            </w:pPr>
          </w:p>
          <w:p w14:paraId="495E1100" w14:textId="38BBAB9B" w:rsidR="007D0B37" w:rsidRPr="007D0B37" w:rsidRDefault="007D0B37" w:rsidP="007D0B37">
            <w:pPr>
              <w:jc w:val="both"/>
              <w:rPr>
                <w:rFonts w:ascii="HelveticaNeue LightCond" w:hAnsi="HelveticaNeue LightCond"/>
                <w:b/>
              </w:rPr>
            </w:pPr>
            <w:r w:rsidRPr="007D0B37">
              <w:rPr>
                <w:rFonts w:ascii="HelveticaNeue LightCond" w:hAnsi="HelveticaNeue LightCond"/>
                <w:b/>
              </w:rPr>
              <w:t>Bodenaustausch bis
in 1,40 Meter Tiefe</w:t>
            </w:r>
          </w:p>
          <w:p w14:paraId="38BEFA40" w14:textId="77777777" w:rsidR="007D0B37" w:rsidRPr="007D0B37" w:rsidRDefault="007D0B37" w:rsidP="007D0B37">
            <w:pPr>
              <w:jc w:val="both"/>
              <w:rPr>
                <w:rFonts w:ascii="HelveticaNeue LightCond" w:hAnsi="HelveticaNeue LightCond"/>
              </w:rPr>
            </w:pPr>
          </w:p>
          <w:p w14:paraId="6999FB6F" w14:textId="77777777" w:rsidR="007D0B37" w:rsidRPr="007D0B37" w:rsidRDefault="007D0B37" w:rsidP="007D0B37">
            <w:pPr>
              <w:jc w:val="both"/>
              <w:rPr>
                <w:rFonts w:ascii="HelveticaNeue LightCond" w:hAnsi="HelveticaNeue LightCond"/>
              </w:rPr>
            </w:pPr>
            <w:r w:rsidRPr="007D0B37">
              <w:rPr>
                <w:rFonts w:ascii="HelveticaNeue LightCond" w:hAnsi="HelveticaNeue LightCond"/>
              </w:rPr>
              <w:t xml:space="preserve">Die besondere Herausforderung beim Bau der Anfahrtswege lag in der Tatsache, dass sie sich teilweise direkt auf der in durchschnittlich 1,85 Meter Tiefe liegenden Decke des Regenüberlaufbeckens befinden – und dessen Tragfähigkeit ließ sich heute nicht mehr exakt ermitteln. „Um die hier nur annehmbare Tragfähigkeit des Beckens nicht zu überschreiten, musste die vorhandene Erdabdeckung bis in eine Tiefe von 1,40 Metern abgetragen werden. Diese war anschließend durch eine leichtere, dennoch stabile und tragfähige Lage zu ersetzen“, erklärt Oliver </w:t>
            </w:r>
            <w:proofErr w:type="spellStart"/>
            <w:r w:rsidRPr="007D0B37">
              <w:rPr>
                <w:rFonts w:ascii="HelveticaNeue LightCond" w:hAnsi="HelveticaNeue LightCond"/>
              </w:rPr>
              <w:t>Rheimann</w:t>
            </w:r>
            <w:proofErr w:type="spellEnd"/>
            <w:r w:rsidRPr="007D0B37">
              <w:rPr>
                <w:rFonts w:ascii="HelveticaNeue LightCond" w:hAnsi="HelveticaNeue LightCond"/>
              </w:rPr>
              <w:t xml:space="preserve"> von der ausführenden Martin Wurzel Baugesellschaft mbH in Jülich. </w:t>
            </w:r>
          </w:p>
          <w:p w14:paraId="534FBDF8" w14:textId="77777777" w:rsidR="007D0B37" w:rsidRDefault="007D0B37" w:rsidP="007D0B37">
            <w:pPr>
              <w:jc w:val="both"/>
              <w:rPr>
                <w:rFonts w:ascii="HelveticaNeue LightCond" w:hAnsi="HelveticaNeue LightCond"/>
              </w:rPr>
            </w:pPr>
          </w:p>
          <w:p w14:paraId="12B323CA" w14:textId="115DCF83" w:rsidR="007D0B37" w:rsidRPr="007D0B37" w:rsidRDefault="007D0B37" w:rsidP="007D0B37">
            <w:pPr>
              <w:jc w:val="both"/>
              <w:rPr>
                <w:rFonts w:ascii="HelveticaNeue LightCond" w:hAnsi="HelveticaNeue LightCond"/>
                <w:b/>
              </w:rPr>
            </w:pPr>
            <w:r w:rsidRPr="007D0B37">
              <w:rPr>
                <w:rFonts w:ascii="HelveticaNeue LightCond" w:hAnsi="HelveticaNeue LightCond"/>
                <w:b/>
              </w:rPr>
              <w:t xml:space="preserve">Kubische </w:t>
            </w:r>
            <w:proofErr w:type="spellStart"/>
            <w:r w:rsidRPr="007D0B37">
              <w:rPr>
                <w:rFonts w:ascii="HelveticaNeue LightCond" w:hAnsi="HelveticaNeue LightCond"/>
                <w:b/>
              </w:rPr>
              <w:t>Kornform</w:t>
            </w:r>
            <w:proofErr w:type="spellEnd"/>
          </w:p>
          <w:p w14:paraId="7D70C4FC" w14:textId="77777777" w:rsidR="007D0B37" w:rsidRPr="007D0B37" w:rsidRDefault="007D0B37" w:rsidP="007D0B37">
            <w:pPr>
              <w:jc w:val="both"/>
              <w:rPr>
                <w:rFonts w:ascii="HelveticaNeue LightCond" w:hAnsi="HelveticaNeue LightCond"/>
              </w:rPr>
            </w:pPr>
          </w:p>
          <w:p w14:paraId="3537BB78" w14:textId="6CC083C1" w:rsidR="007D0B37" w:rsidRPr="007D0B37" w:rsidRDefault="007D0B37" w:rsidP="007D0B37">
            <w:pPr>
              <w:jc w:val="both"/>
              <w:rPr>
                <w:rFonts w:ascii="HelveticaNeue LightCond" w:hAnsi="HelveticaNeue LightCond"/>
              </w:rPr>
            </w:pPr>
            <w:r w:rsidRPr="007D0B37">
              <w:rPr>
                <w:rFonts w:ascii="HelveticaNeue LightCond" w:hAnsi="HelveticaNeue LightCond"/>
              </w:rPr>
              <w:t xml:space="preserve">Zur Erstellung der neuen Lage kamen rund 675 Kubikmeter Blähton-Schüttung vom Typ </w:t>
            </w:r>
            <w:proofErr w:type="spellStart"/>
            <w:r w:rsidRPr="007D0B37">
              <w:rPr>
                <w:rFonts w:ascii="HelveticaNeue LightCond" w:hAnsi="HelveticaNeue LightCond"/>
              </w:rPr>
              <w:t>Liapor</w:t>
            </w:r>
            <w:proofErr w:type="spellEnd"/>
            <w:r w:rsidRPr="007D0B37">
              <w:rPr>
                <w:rFonts w:ascii="HelveticaNeue LightCond" w:hAnsi="HelveticaNeue LightCond"/>
              </w:rPr>
              <w:t xml:space="preserve"> 8–16/275 zum Einsatz. Das Material stellte das tschechische </w:t>
            </w:r>
            <w:proofErr w:type="spellStart"/>
            <w:r w:rsidRPr="007D0B37">
              <w:rPr>
                <w:rFonts w:ascii="HelveticaNeue LightCond" w:hAnsi="HelveticaNeue LightCond"/>
              </w:rPr>
              <w:t>Liapor</w:t>
            </w:r>
            <w:proofErr w:type="spellEnd"/>
            <w:r w:rsidRPr="007D0B37">
              <w:rPr>
                <w:rFonts w:ascii="HelveticaNeue LightCond" w:hAnsi="HelveticaNeue LightCond"/>
              </w:rPr>
              <w:t xml:space="preserve">-Werk der Lias </w:t>
            </w:r>
            <w:proofErr w:type="spellStart"/>
            <w:r w:rsidRPr="007D0B37">
              <w:rPr>
                <w:rFonts w:ascii="HelveticaNeue LightCond" w:hAnsi="HelveticaNeue LightCond"/>
              </w:rPr>
              <w:t>Vintí</w:t>
            </w:r>
            <w:r w:rsidRPr="007D0B37">
              <w:rPr>
                <w:rFonts w:ascii="HelveticaNeueLT Pro 47 LtCn" w:hAnsi="HelveticaNeueLT Pro 47 LtCn" w:cs="Menlo Regular"/>
              </w:rPr>
              <w:t>ř</w:t>
            </w:r>
            <w:r w:rsidRPr="007D0B37">
              <w:rPr>
                <w:rFonts w:ascii="HelveticaNeue LightCond" w:hAnsi="HelveticaNeue LightCond"/>
              </w:rPr>
              <w:t>ov</w:t>
            </w:r>
            <w:proofErr w:type="spellEnd"/>
            <w:r w:rsidRPr="007D0B37">
              <w:rPr>
                <w:rFonts w:ascii="HelveticaNeue LightCond" w:hAnsi="HelveticaNeue LightCond"/>
              </w:rPr>
              <w:t xml:space="preserve"> LSM </w:t>
            </w:r>
            <w:proofErr w:type="spellStart"/>
            <w:r w:rsidRPr="007D0B37">
              <w:rPr>
                <w:rFonts w:ascii="HelveticaNeue LightCond" w:hAnsi="HelveticaNeue LightCond"/>
              </w:rPr>
              <w:t>k.s</w:t>
            </w:r>
            <w:proofErr w:type="spellEnd"/>
            <w:r w:rsidRPr="007D0B37">
              <w:rPr>
                <w:rFonts w:ascii="HelveticaNeue LightCond" w:hAnsi="HelveticaNeue LightCond"/>
              </w:rPr>
              <w:t xml:space="preserve">. her. „Dieses Material wurde gewählt, weil es – im Gegensatz zur runden </w:t>
            </w:r>
            <w:proofErr w:type="spellStart"/>
            <w:r w:rsidRPr="007D0B37">
              <w:rPr>
                <w:rFonts w:ascii="HelveticaNeue LightCond" w:hAnsi="HelveticaNeue LightCond"/>
              </w:rPr>
              <w:t>Kornform</w:t>
            </w:r>
            <w:proofErr w:type="spellEnd"/>
            <w:r w:rsidRPr="007D0B37">
              <w:rPr>
                <w:rFonts w:ascii="HelveticaNeue LightCond" w:hAnsi="HelveticaNeue LightCond"/>
              </w:rPr>
              <w:t xml:space="preserve"> aus Deutschland – aus eher kubischem 
</w:t>
            </w:r>
            <w:proofErr w:type="spellStart"/>
            <w:r w:rsidRPr="007D0B37">
              <w:rPr>
                <w:rFonts w:ascii="HelveticaNeue LightCond" w:hAnsi="HelveticaNeue LightCond"/>
              </w:rPr>
              <w:t>Blähton</w:t>
            </w:r>
            <w:proofErr w:type="spellEnd"/>
            <w:r w:rsidRPr="007D0B37">
              <w:rPr>
                <w:rFonts w:ascii="HelveticaNeue LightCond" w:hAnsi="HelveticaNeue LightCond"/>
              </w:rPr>
              <w:t xml:space="preserve"> besteht. Diese </w:t>
            </w:r>
            <w:proofErr w:type="spellStart"/>
            <w:r w:rsidRPr="007D0B37">
              <w:rPr>
                <w:rFonts w:ascii="HelveticaNeue LightCond" w:hAnsi="HelveticaNeue LightCond"/>
              </w:rPr>
              <w:t>Kornform</w:t>
            </w:r>
            <w:proofErr w:type="spellEnd"/>
            <w:r w:rsidRPr="007D0B37">
              <w:rPr>
                <w:rFonts w:ascii="HelveticaNeue LightCond" w:hAnsi="HelveticaNeue LightCond"/>
              </w:rPr>
              <w:t xml:space="preserve"> lässt sich leicht an- 
und nachverdichten, was bei einer exakt runden Kugelform nicht möglich ist“, erklärt Maik </w:t>
            </w:r>
            <w:proofErr w:type="spellStart"/>
            <w:r w:rsidRPr="007D0B37">
              <w:rPr>
                <w:rFonts w:ascii="HelveticaNeue LightCond" w:hAnsi="HelveticaNeue LightCond"/>
              </w:rPr>
              <w:t>Dostmann</w:t>
            </w:r>
            <w:proofErr w:type="spellEnd"/>
            <w:r w:rsidRPr="007D0B37">
              <w:rPr>
                <w:rFonts w:ascii="HelveticaNeue LightCond" w:hAnsi="HelveticaNeue LightCond"/>
              </w:rPr>
              <w:t xml:space="preserve"> von </w:t>
            </w:r>
            <w:proofErr w:type="spellStart"/>
            <w:r w:rsidRPr="007D0B37">
              <w:rPr>
                <w:rFonts w:ascii="HelveticaNeue LightCond" w:hAnsi="HelveticaNeue LightCond"/>
              </w:rPr>
              <w:t>Liapor</w:t>
            </w:r>
            <w:proofErr w:type="spellEnd"/>
            <w:r w:rsidRPr="007D0B37">
              <w:rPr>
                <w:rFonts w:ascii="HelveticaNeue LightCond" w:hAnsi="HelveticaNeue LightCond"/>
              </w:rPr>
              <w:t xml:space="preserve">. </w:t>
            </w:r>
          </w:p>
          <w:p w14:paraId="361FC568" w14:textId="77777777" w:rsidR="007D0B37" w:rsidRDefault="007D0B37" w:rsidP="007D0B37">
            <w:pPr>
              <w:jc w:val="both"/>
              <w:rPr>
                <w:rFonts w:ascii="HelveticaNeue LightCond" w:hAnsi="HelveticaNeue LightCond"/>
              </w:rPr>
            </w:pPr>
          </w:p>
          <w:p w14:paraId="322E0180" w14:textId="1B0E79BD" w:rsidR="007D0B37" w:rsidRPr="007D0B37" w:rsidRDefault="007D0B37" w:rsidP="007D0B37">
            <w:pPr>
              <w:jc w:val="both"/>
              <w:rPr>
                <w:rFonts w:ascii="HelveticaNeue LightCond" w:hAnsi="HelveticaNeue LightCond"/>
                <w:b/>
              </w:rPr>
            </w:pPr>
            <w:r w:rsidRPr="007D0B37">
              <w:rPr>
                <w:rFonts w:ascii="HelveticaNeue LightCond" w:hAnsi="HelveticaNeue LightCond"/>
                <w:b/>
              </w:rPr>
              <w:t>Abschluss innerhalb 
von zwei Wochen</w:t>
            </w:r>
          </w:p>
          <w:p w14:paraId="29FC50E3" w14:textId="77777777" w:rsidR="007D0B37" w:rsidRPr="007D0B37" w:rsidRDefault="007D0B37" w:rsidP="007D0B37">
            <w:pPr>
              <w:jc w:val="both"/>
              <w:rPr>
                <w:rFonts w:ascii="HelveticaNeue LightCond" w:hAnsi="HelveticaNeue LightCond"/>
              </w:rPr>
            </w:pPr>
          </w:p>
          <w:p w14:paraId="7BE50650" w14:textId="5B77A601" w:rsidR="007D0B37" w:rsidRPr="007D0B37" w:rsidRDefault="007D0B37" w:rsidP="007D0B37">
            <w:pPr>
              <w:jc w:val="both"/>
              <w:rPr>
                <w:rFonts w:ascii="HelveticaNeue LightCond" w:hAnsi="HelveticaNeue LightCond"/>
              </w:rPr>
            </w:pPr>
            <w:r w:rsidRPr="007D0B37">
              <w:rPr>
                <w:rFonts w:ascii="HelveticaNeue LightCond" w:hAnsi="HelveticaNeue LightCond"/>
              </w:rPr>
              <w:t xml:space="preserve">Der Erdaushub und die Verfüllung mit </w:t>
            </w:r>
            <w:proofErr w:type="spellStart"/>
            <w:r w:rsidRPr="007D0B37">
              <w:rPr>
                <w:rFonts w:ascii="HelveticaNeue LightCond" w:hAnsi="HelveticaNeue LightCond"/>
              </w:rPr>
              <w:t>Liapor-Blähton</w:t>
            </w:r>
            <w:proofErr w:type="spellEnd"/>
            <w:r w:rsidRPr="007D0B37">
              <w:rPr>
                <w:rFonts w:ascii="HelveticaNeue LightCond" w:hAnsi="HelveticaNeue LightCond"/>
              </w:rPr>
              <w:t xml:space="preserve"> begannen im März 2017. Die Basis der im Mittel rund 0,9 Meter mächtigen Schüttung bildet ein umseitiges Geotextil, das die Schüttung begrenzt und ihre Stabilität unterstützt. Die Anlieferung erfolgte mittels Lkw. Radlader übernahmen die </w:t>
            </w:r>
            <w:r w:rsidRPr="007D0B37">
              <w:rPr>
                <w:rFonts w:ascii="HelveticaNeue LightCond" w:hAnsi="HelveticaNeue LightCond"/>
              </w:rPr>
              <w:lastRenderedPageBreak/>
              <w:t xml:space="preserve">Verteilung des Granulats. Anschließend kam auf das Granulat eine rund 35 Zentimeter starke Schotterschicht. Diese sorgte für die erforderliche Verdichtung, bildet aber gleichzeitig auch die Basis für den </w:t>
            </w:r>
            <w:proofErr w:type="spellStart"/>
            <w:r w:rsidRPr="007D0B37">
              <w:rPr>
                <w:rFonts w:ascii="HelveticaNeue LightCond" w:hAnsi="HelveticaNeue LightCond"/>
              </w:rPr>
              <w:t>darüberliegenden</w:t>
            </w:r>
            <w:proofErr w:type="spellEnd"/>
            <w:r w:rsidRPr="007D0B37">
              <w:rPr>
                <w:rFonts w:ascii="HelveticaNeue LightCond" w:hAnsi="HelveticaNeue LightCond"/>
              </w:rPr>
              <w:t xml:space="preserve"> </w:t>
            </w:r>
            <w:proofErr w:type="spellStart"/>
            <w:r w:rsidRPr="007D0B37">
              <w:rPr>
                <w:rFonts w:ascii="HelveticaNeue LightCond" w:hAnsi="HelveticaNeue LightCond"/>
              </w:rPr>
              <w:t>Fahrbahnbelag</w:t>
            </w:r>
            <w:proofErr w:type="spellEnd"/>
            <w:r w:rsidRPr="007D0B37">
              <w:rPr>
                <w:rFonts w:ascii="HelveticaNeue LightCond" w:hAnsi="HelveticaNeue LightCond"/>
              </w:rPr>
              <w:t>. Die Blähton-Verfüllung erfolgte etappenweise und war innerhalb von zwei Wochen abgeschlossen.</w:t>
            </w:r>
          </w:p>
          <w:p w14:paraId="1C301B9B" w14:textId="77777777" w:rsidR="007D0B37" w:rsidRDefault="007D0B37" w:rsidP="007D0B37">
            <w:pPr>
              <w:jc w:val="both"/>
              <w:rPr>
                <w:rFonts w:ascii="HelveticaNeue LightCond" w:hAnsi="HelveticaNeue LightCond"/>
              </w:rPr>
            </w:pPr>
          </w:p>
          <w:p w14:paraId="1561191C" w14:textId="51404C91" w:rsidR="007D0B37" w:rsidRPr="007D0B37" w:rsidRDefault="007D0B37" w:rsidP="007D0B37">
            <w:pPr>
              <w:jc w:val="both"/>
              <w:rPr>
                <w:rFonts w:ascii="HelveticaNeue LightCond" w:hAnsi="HelveticaNeue LightCond"/>
                <w:b/>
              </w:rPr>
            </w:pPr>
            <w:r w:rsidRPr="007D0B37">
              <w:rPr>
                <w:rFonts w:ascii="HelveticaNeue LightCond" w:hAnsi="HelveticaNeue LightCond"/>
                <w:b/>
              </w:rPr>
              <w:t>Überzeugende 
Einbaukonditionen</w:t>
            </w:r>
          </w:p>
          <w:p w14:paraId="2AC63B02" w14:textId="77777777" w:rsidR="007D0B37" w:rsidRPr="007D0B37" w:rsidRDefault="007D0B37" w:rsidP="007D0B37">
            <w:pPr>
              <w:jc w:val="both"/>
              <w:rPr>
                <w:rFonts w:ascii="HelveticaNeue LightCond" w:hAnsi="HelveticaNeue LightCond"/>
              </w:rPr>
            </w:pPr>
          </w:p>
          <w:p w14:paraId="7C9FDC8D" w14:textId="77777777" w:rsidR="007D0B37" w:rsidRPr="007D0B37" w:rsidRDefault="007D0B37" w:rsidP="007D0B37">
            <w:pPr>
              <w:jc w:val="both"/>
              <w:rPr>
                <w:rFonts w:ascii="HelveticaNeue LightCond" w:hAnsi="HelveticaNeue LightCond"/>
              </w:rPr>
            </w:pPr>
            <w:r w:rsidRPr="007D0B37">
              <w:rPr>
                <w:rFonts w:ascii="HelveticaNeue LightCond" w:hAnsi="HelveticaNeue LightCond"/>
              </w:rPr>
              <w:t xml:space="preserve">„Die gewählte lose </w:t>
            </w:r>
            <w:proofErr w:type="spellStart"/>
            <w:r w:rsidRPr="007D0B37">
              <w:rPr>
                <w:rFonts w:ascii="HelveticaNeue LightCond" w:hAnsi="HelveticaNeue LightCond"/>
              </w:rPr>
              <w:t>Liapor</w:t>
            </w:r>
            <w:proofErr w:type="spellEnd"/>
            <w:r w:rsidRPr="007D0B37">
              <w:rPr>
                <w:rFonts w:ascii="HelveticaNeue LightCond" w:hAnsi="HelveticaNeue LightCond"/>
              </w:rPr>
              <w:t xml:space="preserve">-Blähtonschüttung mit einer </w:t>
            </w:r>
            <w:proofErr w:type="spellStart"/>
            <w:r w:rsidRPr="007D0B37">
              <w:rPr>
                <w:rFonts w:ascii="HelveticaNeue LightCond" w:hAnsi="HelveticaNeue LightCond"/>
              </w:rPr>
              <w:t>Trockenschüttdichte</w:t>
            </w:r>
            <w:proofErr w:type="spellEnd"/>
            <w:r w:rsidRPr="007D0B37">
              <w:rPr>
                <w:rFonts w:ascii="HelveticaNeue LightCond" w:hAnsi="HelveticaNeue LightCond"/>
              </w:rPr>
              <w:t xml:space="preserve"> von rund 275 kg/m³ gewährleistet sichere Stabilität und Druckfestigkeit bei geringem Gewicht. Nicht zuletzt überzeugt auch das gute Preis-Leistungs-Verhältnis sowie der schnelle, einfache Einbau“, so das Fazit von Oliver </w:t>
            </w:r>
            <w:proofErr w:type="spellStart"/>
            <w:r w:rsidRPr="007D0B37">
              <w:rPr>
                <w:rFonts w:ascii="HelveticaNeue LightCond" w:hAnsi="HelveticaNeue LightCond"/>
              </w:rPr>
              <w:t>Rheimann</w:t>
            </w:r>
            <w:proofErr w:type="spellEnd"/>
            <w:r w:rsidRPr="007D0B37">
              <w:rPr>
                <w:rFonts w:ascii="HelveticaNeue LightCond" w:hAnsi="HelveticaNeue LightCond"/>
              </w:rPr>
              <w:t>. Die gesamte Sanierung des Regenüberlaufbeckens war nach dreimonatiger Bauzeit im Januar 2017 erfolgreich abgeschlossen. Die Blähtonschüttung zeigt, wie sich schnell und wirtschaftlich ein leistungsstarker Bodenaufbau erstellen lässt, der gerade bei wenig belastbaren oder nur eingeschränkt tragfähigen Untergründen durch geringes Gewicht, hohe Stabilität und ausgezeichnete Druckfestigkeit punktet.</w:t>
            </w:r>
          </w:p>
          <w:p w14:paraId="1B191B17" w14:textId="3ABDD12C" w:rsidR="00240325" w:rsidRPr="00240325" w:rsidRDefault="00240325" w:rsidP="00240325">
            <w:pPr>
              <w:jc w:val="both"/>
              <w:rPr>
                <w:rFonts w:ascii="HelveticaNeue LightCond" w:hAnsi="HelveticaNeue LightCond"/>
              </w:rPr>
            </w:pPr>
          </w:p>
          <w:p w14:paraId="2D30F00A" w14:textId="77777777" w:rsidR="00240325" w:rsidRPr="00240325" w:rsidRDefault="00240325" w:rsidP="00240325">
            <w:pPr>
              <w:jc w:val="both"/>
              <w:rPr>
                <w:rFonts w:ascii="HelveticaNeue LightCond" w:hAnsi="HelveticaNeue LightCond"/>
              </w:rPr>
            </w:pPr>
          </w:p>
          <w:p w14:paraId="79BBDB12" w14:textId="711A44B0" w:rsidR="00240325" w:rsidRPr="00240325" w:rsidRDefault="004B59AA" w:rsidP="00240325">
            <w:pPr>
              <w:jc w:val="both"/>
              <w:rPr>
                <w:rFonts w:ascii="HelveticaNeue LightCond" w:hAnsi="HelveticaNeue LightCond"/>
              </w:rPr>
            </w:pPr>
            <w:r>
              <w:rPr>
                <w:rFonts w:ascii="HelveticaNeue LightCond" w:hAnsi="HelveticaNeue LightCond"/>
              </w:rPr>
              <w:t>3.9</w:t>
            </w:r>
            <w:r w:rsidR="00240325" w:rsidRPr="00240325">
              <w:rPr>
                <w:rFonts w:ascii="HelveticaNeue LightCond" w:hAnsi="HelveticaNeue LightCond"/>
              </w:rPr>
              <w:t>00 Zeichen</w:t>
            </w:r>
          </w:p>
          <w:p w14:paraId="7112F660" w14:textId="76773543" w:rsidR="00B539EB" w:rsidRPr="00B539EB" w:rsidRDefault="00B539EB" w:rsidP="00B539EB">
            <w:pPr>
              <w:jc w:val="both"/>
              <w:rPr>
                <w:rFonts w:ascii="HelveticaNeue LightCond" w:hAnsi="HelveticaNeue LightCond"/>
              </w:rPr>
            </w:pPr>
          </w:p>
          <w:p w14:paraId="7F82A520" w14:textId="77777777" w:rsidR="00B539EB" w:rsidRPr="00B539EB" w:rsidRDefault="00B539EB" w:rsidP="00B539EB">
            <w:pPr>
              <w:jc w:val="both"/>
              <w:rPr>
                <w:rFonts w:ascii="HelveticaNeue LightCond" w:hAnsi="HelveticaNeue LightCond"/>
              </w:rPr>
            </w:pPr>
          </w:p>
          <w:p w14:paraId="28C4F817" w14:textId="730C7C7A" w:rsidR="008D79F6" w:rsidRPr="008D79F6" w:rsidRDefault="008D79F6" w:rsidP="00715956">
            <w:pPr>
              <w:jc w:val="both"/>
              <w:rPr>
                <w:rFonts w:ascii="HelveticaNeue LightCond" w:hAnsi="HelveticaNeue LightCond"/>
              </w:rPr>
            </w:pPr>
          </w:p>
          <w:p w14:paraId="276E4FF7" w14:textId="77777777" w:rsidR="008D79F6" w:rsidRPr="008D79F6" w:rsidRDefault="008D79F6" w:rsidP="008D79F6">
            <w:pPr>
              <w:jc w:val="both"/>
              <w:rPr>
                <w:rFonts w:ascii="HelveticaNeue LightCond" w:hAnsi="HelveticaNeue LightCond"/>
              </w:rPr>
            </w:pPr>
          </w:p>
          <w:p w14:paraId="4DFE86C1" w14:textId="77777777" w:rsidR="008D79F6" w:rsidRPr="008D79F6" w:rsidRDefault="008D79F6" w:rsidP="008D79F6">
            <w:pPr>
              <w:jc w:val="both"/>
              <w:rPr>
                <w:rFonts w:ascii="HelveticaNeue LightCond" w:hAnsi="HelveticaNeue LightCond"/>
              </w:rPr>
            </w:pPr>
          </w:p>
          <w:p w14:paraId="388473A7" w14:textId="77777777" w:rsidR="008D79F6" w:rsidRPr="008D79F6" w:rsidRDefault="008D79F6" w:rsidP="008D79F6">
            <w:pPr>
              <w:jc w:val="both"/>
              <w:rPr>
                <w:rFonts w:ascii="HelveticaNeue LightCond" w:hAnsi="HelveticaNeue LightCond"/>
                <w:b/>
              </w:rPr>
            </w:pPr>
            <w:r w:rsidRPr="008D79F6">
              <w:rPr>
                <w:rFonts w:ascii="HelveticaNeue LightCond" w:hAnsi="HelveticaNeue LightCond"/>
                <w:b/>
              </w:rPr>
              <w:t>Abbildungen</w:t>
            </w:r>
          </w:p>
          <w:p w14:paraId="4C55A9D4" w14:textId="77777777" w:rsidR="008D79F6" w:rsidRPr="008D79F6" w:rsidRDefault="008D79F6" w:rsidP="008D79F6">
            <w:pPr>
              <w:jc w:val="both"/>
              <w:rPr>
                <w:rFonts w:ascii="HelveticaNeue LightCond" w:hAnsi="HelveticaNeue LightCond"/>
              </w:rPr>
            </w:pPr>
          </w:p>
          <w:p w14:paraId="0D6113E5" w14:textId="77777777" w:rsidR="008D79F6" w:rsidRPr="008D79F6" w:rsidRDefault="008D79F6" w:rsidP="008D79F6">
            <w:pPr>
              <w:jc w:val="both"/>
              <w:rPr>
                <w:rFonts w:ascii="HelveticaNeue LightCond" w:hAnsi="HelveticaNeue LightCond"/>
                <w:b/>
              </w:rPr>
            </w:pPr>
            <w:r w:rsidRPr="008D79F6">
              <w:rPr>
                <w:rFonts w:ascii="HelveticaNeue LightCond" w:hAnsi="HelveticaNeue LightCond"/>
                <w:b/>
              </w:rPr>
              <w:t>Bild 1</w:t>
            </w:r>
          </w:p>
          <w:p w14:paraId="7F8846B1" w14:textId="77777777" w:rsidR="004B59AA" w:rsidRPr="004B59AA" w:rsidRDefault="004B59AA" w:rsidP="004B59AA">
            <w:pPr>
              <w:rPr>
                <w:rFonts w:ascii="HelveticaNeue LightCond" w:hAnsi="HelveticaNeue LightCond"/>
              </w:rPr>
            </w:pPr>
            <w:r w:rsidRPr="004B59AA">
              <w:rPr>
                <w:rFonts w:ascii="HelveticaNeue LightCond" w:hAnsi="HelveticaNeue LightCond"/>
              </w:rPr>
              <w:t xml:space="preserve">Die </w:t>
            </w:r>
            <w:proofErr w:type="spellStart"/>
            <w:r w:rsidRPr="004B59AA">
              <w:rPr>
                <w:rFonts w:ascii="HelveticaNeue LightCond" w:hAnsi="HelveticaNeue LightCond"/>
              </w:rPr>
              <w:t>Liapor</w:t>
            </w:r>
            <w:proofErr w:type="spellEnd"/>
            <w:r w:rsidRPr="004B59AA">
              <w:rPr>
                <w:rFonts w:ascii="HelveticaNeue LightCond" w:hAnsi="HelveticaNeue LightCond"/>
              </w:rPr>
              <w:t>-Schüttung auf dem Überlaufbecken ist wirtschaftlich, leicht und stabil und ließ sich schnell einbringen.</w:t>
            </w:r>
          </w:p>
          <w:p w14:paraId="7E663ECD" w14:textId="17CA06E1" w:rsidR="00240325" w:rsidRPr="00240325" w:rsidRDefault="00240325" w:rsidP="00240325">
            <w:pPr>
              <w:jc w:val="both"/>
              <w:rPr>
                <w:rFonts w:ascii="HelveticaNeue LightCond" w:hAnsi="HelveticaNeue LightCond"/>
                <w:i/>
                <w:iCs/>
              </w:rPr>
            </w:pPr>
            <w:r w:rsidRPr="00240325">
              <w:rPr>
                <w:rFonts w:ascii="HelveticaNeue LightCond" w:hAnsi="HelveticaNeue LightCond"/>
                <w:i/>
                <w:iCs/>
              </w:rPr>
              <w:t xml:space="preserve">Foto: </w:t>
            </w:r>
            <w:proofErr w:type="spellStart"/>
            <w:r w:rsidRPr="00240325">
              <w:rPr>
                <w:rFonts w:ascii="HelveticaNeue LightCond" w:hAnsi="HelveticaNeue LightCond"/>
                <w:i/>
                <w:iCs/>
              </w:rPr>
              <w:t>Liapor</w:t>
            </w:r>
            <w:proofErr w:type="spellEnd"/>
          </w:p>
          <w:p w14:paraId="13686EF5" w14:textId="2A0CF5B4" w:rsidR="009342A1" w:rsidRPr="004B59AA" w:rsidRDefault="00240325" w:rsidP="00B539EB">
            <w:pPr>
              <w:jc w:val="both"/>
              <w:rPr>
                <w:rFonts w:ascii="HelveticaNeue LightCond" w:hAnsi="HelveticaNeue LightCond"/>
                <w:i/>
              </w:rPr>
            </w:pPr>
            <w:r w:rsidRPr="00240325">
              <w:rPr>
                <w:rFonts w:ascii="HelveticaNeue LightCond" w:hAnsi="HelveticaNeue LightCond"/>
                <w:i/>
                <w:iCs/>
              </w:rPr>
              <w:t>Abdruck bei Urheberangabe honorarfrei</w:t>
            </w:r>
          </w:p>
        </w:tc>
        <w:tc>
          <w:tcPr>
            <w:tcW w:w="2518" w:type="dxa"/>
          </w:tcPr>
          <w:p w14:paraId="287555D7" w14:textId="77777777" w:rsidR="004673E7" w:rsidRPr="00C90202" w:rsidRDefault="004673E7" w:rsidP="009342A1">
            <w:pPr>
              <w:rPr>
                <w:rFonts w:ascii="HelveticaNeue LightCond" w:hAnsi="HelveticaNeue LightCond"/>
                <w:sz w:val="16"/>
                <w:szCs w:val="16"/>
              </w:rPr>
            </w:pPr>
          </w:p>
          <w:p w14:paraId="386AF2B8"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Liapor</w:t>
            </w:r>
            <w:proofErr w:type="spellEnd"/>
            <w:r w:rsidRPr="00C90202">
              <w:rPr>
                <w:rFonts w:ascii="HelveticaNeue LightCond" w:hAnsi="HelveticaNeue LightCond"/>
                <w:sz w:val="16"/>
                <w:szCs w:val="16"/>
              </w:rPr>
              <w:t xml:space="preserve"> GmbH &amp; Co. KG</w:t>
            </w:r>
          </w:p>
          <w:p w14:paraId="79EE5F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 xml:space="preserve">91352 </w:t>
            </w:r>
            <w:proofErr w:type="spellStart"/>
            <w:r w:rsidRPr="00C90202">
              <w:rPr>
                <w:rFonts w:ascii="HelveticaNeue LightCond" w:hAnsi="HelveticaNeue LightCond"/>
                <w:sz w:val="16"/>
                <w:szCs w:val="16"/>
              </w:rPr>
              <w:t>Hallerndorf-Pautzfeld</w:t>
            </w:r>
            <w:proofErr w:type="spellEnd"/>
          </w:p>
          <w:p w14:paraId="48E4B936"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www.liapor.com</w:t>
            </w:r>
          </w:p>
          <w:p w14:paraId="09A219DF" w14:textId="132D7913"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info@liapor.com</w:t>
            </w:r>
          </w:p>
          <w:p w14:paraId="2AC73DE7" w14:textId="77777777" w:rsidR="009342A1" w:rsidRPr="00C90202" w:rsidRDefault="009342A1" w:rsidP="009342A1">
            <w:pPr>
              <w:rPr>
                <w:rFonts w:ascii="HelveticaNeue LightCond" w:hAnsi="HelveticaNeue LightCond"/>
                <w:sz w:val="16"/>
                <w:szCs w:val="16"/>
              </w:rPr>
            </w:pPr>
          </w:p>
          <w:p w14:paraId="389EA21B"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Pressekoordination:</w:t>
            </w:r>
          </w:p>
          <w:p w14:paraId="38BDC1D2"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mk publishing GmbH</w:t>
            </w:r>
          </w:p>
          <w:p w14:paraId="62C17139"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Döllgaststr</w:t>
            </w:r>
            <w:proofErr w:type="spellEnd"/>
            <w:r w:rsidRPr="00C90202">
              <w:rPr>
                <w:rFonts w:ascii="HelveticaNeue LightCond" w:hAnsi="HelveticaNeue LightCond"/>
                <w:sz w:val="16"/>
                <w:szCs w:val="16"/>
              </w:rPr>
              <w:t>. 7–9</w:t>
            </w:r>
          </w:p>
          <w:p w14:paraId="3221930A"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86199 Augsburg</w:t>
            </w:r>
          </w:p>
          <w:p w14:paraId="4D12BFB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Fon</w:t>
            </w:r>
            <w:r w:rsidRPr="00C90202">
              <w:rPr>
                <w:rFonts w:ascii="HelveticaNeue LightCond" w:hAnsi="HelveticaNeue LightCond"/>
                <w:sz w:val="16"/>
                <w:szCs w:val="16"/>
              </w:rPr>
              <w:tab/>
              <w:t>0821/34457-0</w:t>
            </w:r>
          </w:p>
          <w:p w14:paraId="6351F4EC"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Fax</w:t>
            </w:r>
            <w:r w:rsidRPr="00C90202">
              <w:rPr>
                <w:rFonts w:ascii="HelveticaNeue LightCond" w:hAnsi="HelveticaNeue LightCond"/>
                <w:sz w:val="16"/>
                <w:szCs w:val="16"/>
              </w:rPr>
              <w:tab/>
              <w:t>0821/34457-19</w:t>
            </w:r>
          </w:p>
          <w:p w14:paraId="5A2DDD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ISDN</w:t>
            </w:r>
            <w:r w:rsidRPr="00C90202">
              <w:rPr>
                <w:rFonts w:ascii="HelveticaNeue LightCond" w:hAnsi="HelveticaNeue LightCond"/>
                <w:sz w:val="16"/>
                <w:szCs w:val="16"/>
              </w:rPr>
              <w:tab/>
              <w:t>0821/34457-50</w:t>
            </w:r>
          </w:p>
          <w:p w14:paraId="2CA963F0" w14:textId="528A9A67" w:rsidR="009342A1" w:rsidRPr="00C90202" w:rsidRDefault="007D0B37" w:rsidP="009342A1">
            <w:pPr>
              <w:rPr>
                <w:rFonts w:ascii="HelveticaNeue LightCond" w:hAnsi="HelveticaNeue LightCond"/>
                <w:sz w:val="16"/>
                <w:szCs w:val="16"/>
              </w:rPr>
            </w:pPr>
            <w:hyperlink r:id="rId7" w:history="1">
              <w:r w:rsidR="00F751F4" w:rsidRPr="00C90202">
                <w:rPr>
                  <w:rStyle w:val="Link"/>
                  <w:rFonts w:ascii="HelveticaNeue LightCond" w:hAnsi="HelveticaNeue LightCond"/>
                  <w:sz w:val="16"/>
                  <w:szCs w:val="16"/>
                </w:rPr>
                <w:t>info@mkpublishing.de</w:t>
              </w:r>
            </w:hyperlink>
          </w:p>
          <w:p w14:paraId="796BB6CA" w14:textId="77777777" w:rsidR="00F751F4" w:rsidRPr="00C90202" w:rsidRDefault="00F751F4" w:rsidP="009342A1">
            <w:pPr>
              <w:rPr>
                <w:rFonts w:ascii="HelveticaNeue LightCond" w:hAnsi="HelveticaNeue LightCond"/>
                <w:sz w:val="16"/>
                <w:szCs w:val="16"/>
              </w:rPr>
            </w:pPr>
          </w:p>
          <w:p w14:paraId="345063F6"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Pressetext und Bilder </w:t>
            </w:r>
          </w:p>
          <w:p w14:paraId="0B17A285"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sind auch als Download </w:t>
            </w:r>
          </w:p>
          <w:p w14:paraId="24C28D1A"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im Internet verfügbar:</w:t>
            </w:r>
          </w:p>
          <w:p w14:paraId="1CEB2B02" w14:textId="4E0E34E8" w:rsidR="00F751F4" w:rsidRPr="00C90202" w:rsidRDefault="00715956" w:rsidP="009342A1">
            <w:pPr>
              <w:rPr>
                <w:rFonts w:ascii="HelveticaNeue LightCond" w:hAnsi="HelveticaNeue LightCond"/>
              </w:rPr>
            </w:pPr>
            <w:r w:rsidRPr="00715956">
              <w:rPr>
                <w:rFonts w:ascii="HelveticaNeue LightCond" w:hAnsi="HelveticaNeue LightCond"/>
                <w:sz w:val="16"/>
                <w:szCs w:val="16"/>
              </w:rPr>
              <w:t>http://liapor.com/de/</w:t>
            </w:r>
            <w:r w:rsidR="00C31F56">
              <w:rPr>
                <w:rFonts w:ascii="HelveticaNeue LightCond" w:hAnsi="HelveticaNeue LightCond"/>
                <w:sz w:val="16"/>
                <w:szCs w:val="16"/>
              </w:rPr>
              <w:br/>
            </w:r>
            <w:r w:rsidRPr="00715956">
              <w:rPr>
                <w:rFonts w:ascii="HelveticaNeue LightCond" w:hAnsi="HelveticaNeue LightCond"/>
                <w:sz w:val="16"/>
                <w:szCs w:val="16"/>
              </w:rPr>
              <w:t>unternehmen/</w:t>
            </w:r>
            <w:proofErr w:type="spellStart"/>
            <w:r w:rsidRPr="00715956">
              <w:rPr>
                <w:rFonts w:ascii="HelveticaNeue LightCond" w:hAnsi="HelveticaNeue LightCond"/>
                <w:sz w:val="16"/>
                <w:szCs w:val="16"/>
              </w:rPr>
              <w:t>medien</w:t>
            </w:r>
            <w:proofErr w:type="spellEnd"/>
            <w:r w:rsidRPr="00715956">
              <w:rPr>
                <w:rFonts w:ascii="HelveticaNeue LightCond" w:hAnsi="HelveticaNeue LightCond"/>
                <w:sz w:val="16"/>
                <w:szCs w:val="16"/>
              </w:rPr>
              <w:t>/presse/</w:t>
            </w:r>
            <w:r w:rsidR="00C31F56">
              <w:rPr>
                <w:rFonts w:ascii="HelveticaNeue LightCond" w:hAnsi="HelveticaNeue LightCond"/>
                <w:sz w:val="16"/>
                <w:szCs w:val="16"/>
              </w:rPr>
              <w:br/>
            </w:r>
            <w:r w:rsidRPr="00715956">
              <w:rPr>
                <w:rFonts w:ascii="HelveticaNeue LightCond" w:hAnsi="HelveticaNeue LightCond"/>
                <w:sz w:val="16"/>
                <w:szCs w:val="16"/>
              </w:rPr>
              <w:t>pressemitteilungen.html</w:t>
            </w:r>
          </w:p>
        </w:tc>
      </w:tr>
    </w:tbl>
    <w:p w14:paraId="44EC62AB" w14:textId="77777777" w:rsidR="000E4007" w:rsidRPr="008D1254" w:rsidRDefault="000E4007" w:rsidP="009342A1">
      <w:pPr>
        <w:rPr>
          <w:rFonts w:ascii="45 Helvetica Light" w:hAnsi="45 Helvetica Light"/>
          <w:b/>
          <w:vertAlign w:val="subscript"/>
        </w:rPr>
      </w:pPr>
      <w:bookmarkStart w:id="0" w:name="_GoBack"/>
      <w:bookmarkEnd w:id="0"/>
    </w:p>
    <w:sectPr w:rsidR="000E4007" w:rsidRPr="008D1254"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7D0B37" w:rsidRDefault="007D0B37" w:rsidP="009342A1">
      <w:r>
        <w:separator/>
      </w:r>
    </w:p>
  </w:endnote>
  <w:endnote w:type="continuationSeparator" w:id="0">
    <w:p w14:paraId="5B6A892E" w14:textId="77777777" w:rsidR="007D0B37" w:rsidRDefault="007D0B37"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HelveticaNeueLT Pro 47 LtCn">
    <w:panose1 w:val="020B0406020202030204"/>
    <w:charset w:val="00"/>
    <w:family w:val="auto"/>
    <w:pitch w:val="variable"/>
    <w:sig w:usb0="800000AF" w:usb1="5000204A" w:usb2="00000000" w:usb3="00000000" w:csb0="0000009B" w:csb1="00000000"/>
  </w:font>
  <w:font w:name="Menlo Regular">
    <w:panose1 w:val="020B0609030804020204"/>
    <w:charset w:val="00"/>
    <w:family w:val="auto"/>
    <w:pitch w:val="variable"/>
    <w:sig w:usb0="E60022FF" w:usb1="D200F9FB" w:usb2="02000028" w:usb3="00000000" w:csb0="000001DF" w:csb1="00000000"/>
  </w:font>
  <w:font w:name="Arial">
    <w:panose1 w:val="020B0604020202020204"/>
    <w:charset w:val="00"/>
    <w:family w:val="auto"/>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7D0B37" w:rsidRDefault="007D0B37" w:rsidP="009342A1">
      <w:r>
        <w:separator/>
      </w:r>
    </w:p>
  </w:footnote>
  <w:footnote w:type="continuationSeparator" w:id="0">
    <w:p w14:paraId="05BD034D" w14:textId="77777777" w:rsidR="007D0B37" w:rsidRDefault="007D0B37"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7D0B37" w:rsidRDefault="007D0B37"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C0D59"/>
    <w:rsid w:val="001C51F4"/>
    <w:rsid w:val="00240325"/>
    <w:rsid w:val="003659CE"/>
    <w:rsid w:val="004673E7"/>
    <w:rsid w:val="00477F7E"/>
    <w:rsid w:val="004B59AA"/>
    <w:rsid w:val="00566CB6"/>
    <w:rsid w:val="00593429"/>
    <w:rsid w:val="00684589"/>
    <w:rsid w:val="0069311F"/>
    <w:rsid w:val="00715956"/>
    <w:rsid w:val="007B64C9"/>
    <w:rsid w:val="007D0B37"/>
    <w:rsid w:val="00801A7B"/>
    <w:rsid w:val="008D1254"/>
    <w:rsid w:val="008D79F6"/>
    <w:rsid w:val="008E0997"/>
    <w:rsid w:val="00902D72"/>
    <w:rsid w:val="009309E3"/>
    <w:rsid w:val="009342A1"/>
    <w:rsid w:val="0096364E"/>
    <w:rsid w:val="00B539EB"/>
    <w:rsid w:val="00C31F56"/>
    <w:rsid w:val="00C90202"/>
    <w:rsid w:val="00C93535"/>
    <w:rsid w:val="00D329E2"/>
    <w:rsid w:val="00DD3AEB"/>
    <w:rsid w:val="00E26A46"/>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633</Words>
  <Characters>3989</Characters>
  <Application>Microsoft Macintosh Word</Application>
  <DocSecurity>0</DocSecurity>
  <Lines>33</Lines>
  <Paragraphs>9</Paragraphs>
  <ScaleCrop>false</ScaleCrop>
  <Company>mk publishing GmbH</Company>
  <LinksUpToDate>false</LinksUpToDate>
  <CharactersWithSpaces>4613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2</cp:revision>
  <dcterms:created xsi:type="dcterms:W3CDTF">2017-09-12T07:32:00Z</dcterms:created>
  <dcterms:modified xsi:type="dcterms:W3CDTF">2017-09-12T07:32:00Z</dcterms:modified>
</cp:coreProperties>
</file>