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emf" ContentType="image/x-em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55C18A" w14:textId="77777777" w:rsidR="009342A1" w:rsidRPr="00C26B2E" w:rsidRDefault="009342A1">
      <w:pPr>
        <w:rPr>
          <w:rFonts w:ascii="45 Helvetica Light" w:hAnsi="45 Helvetica Light"/>
          <w:b/>
          <w:color w:val="000000" w:themeColor="text1"/>
          <w:sz w:val="28"/>
          <w:szCs w:val="28"/>
        </w:rPr>
      </w:pPr>
      <w:r w:rsidRPr="00C26B2E">
        <w:rPr>
          <w:rFonts w:ascii="45 Helvetica Light" w:hAnsi="45 Helvetica Light"/>
          <w:b/>
          <w:color w:val="000000" w:themeColor="text1"/>
          <w:sz w:val="28"/>
          <w:szCs w:val="28"/>
        </w:rPr>
        <w:t>Pressemitteilung</w:t>
      </w:r>
    </w:p>
    <w:p w14:paraId="7D30E4AF" w14:textId="189DCE2B" w:rsidR="009342A1" w:rsidRPr="00C26B2E" w:rsidRDefault="00E26A46">
      <w:pPr>
        <w:rPr>
          <w:rFonts w:ascii="45 Helvetica Light" w:hAnsi="45 Helvetica Light"/>
          <w:b/>
          <w:color w:val="000000" w:themeColor="text1"/>
        </w:rPr>
      </w:pPr>
      <w:proofErr w:type="spellStart"/>
      <w:r w:rsidRPr="00C26B2E">
        <w:rPr>
          <w:rFonts w:ascii="45 Helvetica Light" w:hAnsi="45 Helvetica Light"/>
          <w:b/>
          <w:color w:val="000000" w:themeColor="text1"/>
        </w:rPr>
        <w:t>Pautzfeld</w:t>
      </w:r>
      <w:proofErr w:type="spellEnd"/>
      <w:r w:rsidRPr="00C26B2E">
        <w:rPr>
          <w:rFonts w:ascii="45 Helvetica Light" w:hAnsi="45 Helvetica Light"/>
          <w:b/>
          <w:color w:val="000000" w:themeColor="text1"/>
        </w:rPr>
        <w:t xml:space="preserve">, im </w:t>
      </w:r>
      <w:r w:rsidR="00133AB5">
        <w:rPr>
          <w:rFonts w:ascii="45 Helvetica Light" w:hAnsi="45 Helvetica Light"/>
          <w:b/>
          <w:color w:val="000000" w:themeColor="text1"/>
        </w:rPr>
        <w:t>November</w:t>
      </w:r>
      <w:r w:rsidR="00163440" w:rsidRPr="00C26B2E">
        <w:rPr>
          <w:rFonts w:ascii="45 Helvetica Light" w:hAnsi="45 Helvetica Light"/>
          <w:b/>
          <w:color w:val="000000" w:themeColor="text1"/>
        </w:rPr>
        <w:t xml:space="preserve"> 201</w:t>
      </w:r>
      <w:r w:rsidR="00921D15">
        <w:rPr>
          <w:rFonts w:ascii="45 Helvetica Light" w:hAnsi="45 Helvetica Light"/>
          <w:b/>
          <w:color w:val="000000" w:themeColor="text1"/>
        </w:rPr>
        <w:t>9</w:t>
      </w:r>
    </w:p>
    <w:p w14:paraId="57C200E3" w14:textId="77777777" w:rsidR="009342A1" w:rsidRPr="00C26B2E" w:rsidRDefault="009342A1">
      <w:pPr>
        <w:rPr>
          <w:rFonts w:ascii="45 Helvetica Light" w:hAnsi="45 Helvetica Light"/>
          <w:b/>
          <w:color w:val="000000" w:themeColor="text1"/>
        </w:rPr>
      </w:pPr>
    </w:p>
    <w:tbl>
      <w:tblPr>
        <w:tblStyle w:val="Tabellenraster"/>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518"/>
      </w:tblGrid>
      <w:tr w:rsidR="009342A1" w:rsidRPr="00C26B2E" w14:paraId="04DD9D68" w14:textId="77777777" w:rsidTr="00A64238">
        <w:trPr>
          <w:trHeight w:val="10782"/>
        </w:trPr>
        <w:tc>
          <w:tcPr>
            <w:tcW w:w="6804" w:type="dxa"/>
            <w:tcMar>
              <w:right w:w="567" w:type="dxa"/>
            </w:tcMar>
          </w:tcPr>
          <w:p w14:paraId="48A8F349" w14:textId="7E6CE29B" w:rsidR="004673E7" w:rsidRPr="00C26B2E" w:rsidRDefault="004673E7" w:rsidP="0096364E">
            <w:pPr>
              <w:jc w:val="both"/>
              <w:rPr>
                <w:rFonts w:ascii="HelveticaNeue LightCond" w:hAnsi="HelveticaNeue LightCond"/>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10F95CBA" w14:textId="77777777" w:rsidR="001C51F4" w:rsidRPr="00C26B2E" w:rsidRDefault="001C51F4" w:rsidP="0096364E">
            <w:pPr>
              <w:jc w:val="both"/>
              <w:rPr>
                <w:rFonts w:ascii="HelveticaNeue LightCond" w:hAnsi="HelveticaNeue LightCond"/>
                <w:b/>
                <w:color w:val="000000" w:themeColor="text1"/>
              </w:rPr>
            </w:pPr>
          </w:p>
          <w:p w14:paraId="2C437358" w14:textId="77777777" w:rsidR="00E530CF" w:rsidRPr="00C26B2E" w:rsidRDefault="00E530CF" w:rsidP="00980C66">
            <w:pPr>
              <w:jc w:val="both"/>
              <w:rPr>
                <w:rFonts w:ascii="HelveticaNeue LightCond" w:hAnsi="HelveticaNeue LightCond"/>
                <w:b/>
                <w:color w:val="000000" w:themeColor="text1"/>
              </w:rPr>
            </w:pPr>
          </w:p>
          <w:p w14:paraId="32ACC738" w14:textId="77777777" w:rsidR="00E530CF" w:rsidRPr="00C26B2E" w:rsidRDefault="00E530CF" w:rsidP="00980C66">
            <w:pPr>
              <w:jc w:val="both"/>
              <w:rPr>
                <w:rFonts w:ascii="HelveticaNeue LightCond" w:hAnsi="HelveticaNeue LightCond"/>
                <w:b/>
                <w:color w:val="000000" w:themeColor="text1"/>
              </w:rPr>
            </w:pPr>
          </w:p>
          <w:p w14:paraId="372A5E35" w14:textId="77777777" w:rsidR="00133AB5" w:rsidRPr="00133AB5" w:rsidRDefault="00133AB5" w:rsidP="00133AB5">
            <w:pPr>
              <w:rPr>
                <w:rFonts w:ascii="HelveticaNeue-Condensed" w:hAnsi="HelveticaNeue-Condensed" w:cs="HelveticaNeue-Condensed"/>
                <w:sz w:val="22"/>
                <w:szCs w:val="22"/>
              </w:rPr>
            </w:pPr>
            <w:r w:rsidRPr="00133AB5">
              <w:rPr>
                <w:rFonts w:ascii="HelveticaNeue LightCond" w:hAnsi="HelveticaNeue LightCond"/>
                <w:b/>
                <w:bCs/>
                <w:color w:val="000000" w:themeColor="text1"/>
              </w:rPr>
              <w:t>Schloss Ober-</w:t>
            </w:r>
            <w:proofErr w:type="spellStart"/>
            <w:r w:rsidRPr="00133AB5">
              <w:rPr>
                <w:rFonts w:ascii="HelveticaNeue LightCond" w:hAnsi="HelveticaNeue LightCond"/>
                <w:b/>
                <w:bCs/>
                <w:color w:val="000000" w:themeColor="text1"/>
              </w:rPr>
              <w:t>Neundorf</w:t>
            </w:r>
            <w:proofErr w:type="spellEnd"/>
            <w:r w:rsidRPr="00133AB5">
              <w:rPr>
                <w:rFonts w:ascii="HelveticaNeue LightCond" w:hAnsi="HelveticaNeue LightCond"/>
                <w:b/>
                <w:bCs/>
                <w:color w:val="000000" w:themeColor="text1"/>
              </w:rPr>
              <w:t>, Görlitz</w:t>
            </w:r>
            <w:r w:rsidRPr="00133AB5">
              <w:rPr>
                <w:rFonts w:ascii="HelveticaNeue-Condensed" w:hAnsi="HelveticaNeue-Condensed" w:cs="HelveticaNeue-Condensed"/>
                <w:sz w:val="22"/>
                <w:szCs w:val="22"/>
              </w:rPr>
              <w:t xml:space="preserve">  </w:t>
            </w:r>
          </w:p>
          <w:p w14:paraId="2581C2F2" w14:textId="35632902" w:rsidR="00E11EDC" w:rsidRPr="00E11EDC" w:rsidRDefault="00E11EDC" w:rsidP="00E11EDC">
            <w:pPr>
              <w:rPr>
                <w:rFonts w:ascii="HelveticaNeue LightCond" w:hAnsi="HelveticaNeue LightCond"/>
                <w:b/>
                <w:color w:val="000000" w:themeColor="text1"/>
              </w:rPr>
            </w:pPr>
          </w:p>
          <w:p w14:paraId="22F41DD2" w14:textId="77777777" w:rsidR="00133AB5" w:rsidRPr="00133AB5" w:rsidRDefault="008D79F6" w:rsidP="00133AB5">
            <w:pPr>
              <w:rPr>
                <w:rFonts w:ascii="HelveticaNeue LightCond" w:hAnsi="HelveticaNeue LightCond"/>
                <w:b/>
                <w:color w:val="000000" w:themeColor="text1"/>
                <w:sz w:val="32"/>
                <w:szCs w:val="32"/>
              </w:rPr>
            </w:pPr>
            <w:r w:rsidRPr="00C26B2E">
              <w:rPr>
                <w:rFonts w:ascii="HelveticaNeue LightCond" w:hAnsi="HelveticaNeue LightCond"/>
                <w:b/>
                <w:color w:val="000000" w:themeColor="text1"/>
              </w:rPr>
              <w:br/>
            </w:r>
            <w:proofErr w:type="spellStart"/>
            <w:r w:rsidR="00133AB5" w:rsidRPr="00133AB5">
              <w:rPr>
                <w:rFonts w:ascii="HelveticaNeue LightCond" w:hAnsi="HelveticaNeue LightCond"/>
                <w:b/>
                <w:color w:val="000000" w:themeColor="text1"/>
                <w:sz w:val="32"/>
                <w:szCs w:val="32"/>
              </w:rPr>
              <w:t>Blähton</w:t>
            </w:r>
            <w:proofErr w:type="spellEnd"/>
            <w:r w:rsidR="00133AB5" w:rsidRPr="00133AB5">
              <w:rPr>
                <w:rFonts w:ascii="HelveticaNeue LightCond" w:hAnsi="HelveticaNeue LightCond"/>
                <w:b/>
                <w:color w:val="000000" w:themeColor="text1"/>
                <w:sz w:val="32"/>
                <w:szCs w:val="32"/>
              </w:rPr>
              <w:t xml:space="preserve"> für die Schlossböden</w:t>
            </w:r>
          </w:p>
          <w:p w14:paraId="12D6E724" w14:textId="56A2F543" w:rsidR="00E26A46" w:rsidRPr="00C26B2E" w:rsidRDefault="00E26A46" w:rsidP="00133AB5">
            <w:pPr>
              <w:rPr>
                <w:rFonts w:ascii="HelveticaNeue LightCond" w:hAnsi="HelveticaNeue LightCond"/>
                <w:b/>
                <w:color w:val="000000" w:themeColor="text1"/>
                <w:sz w:val="32"/>
                <w:szCs w:val="32"/>
              </w:rPr>
            </w:pPr>
          </w:p>
          <w:p w14:paraId="596E19A8" w14:textId="77777777" w:rsidR="00E26A46" w:rsidRPr="00C26B2E" w:rsidRDefault="00E26A46" w:rsidP="00E26A46">
            <w:pPr>
              <w:jc w:val="both"/>
              <w:rPr>
                <w:rFonts w:ascii="HelveticaNeue LightCond" w:hAnsi="HelveticaNeue LightCond"/>
                <w:color w:val="000000" w:themeColor="text1"/>
              </w:rPr>
            </w:pPr>
          </w:p>
          <w:p w14:paraId="31522C63" w14:textId="77777777" w:rsidR="00133AB5" w:rsidRPr="00133AB5" w:rsidRDefault="00133AB5" w:rsidP="00133AB5">
            <w:pPr>
              <w:rPr>
                <w:rFonts w:ascii="HelveticaNeue LightCond" w:hAnsi="HelveticaNeue LightCond"/>
                <w:b/>
                <w:bCs/>
                <w:color w:val="000000" w:themeColor="text1"/>
              </w:rPr>
            </w:pPr>
            <w:r w:rsidRPr="00133AB5">
              <w:rPr>
                <w:rFonts w:ascii="HelveticaNeue LightCond" w:hAnsi="HelveticaNeue LightCond"/>
                <w:b/>
                <w:bCs/>
                <w:color w:val="000000" w:themeColor="text1"/>
              </w:rPr>
              <w:t xml:space="preserve">Als rein mineralische, leichte und stabile Schüttung eignet sich </w:t>
            </w:r>
            <w:proofErr w:type="spellStart"/>
            <w:r w:rsidRPr="00133AB5">
              <w:rPr>
                <w:rFonts w:ascii="HelveticaNeue LightCond" w:hAnsi="HelveticaNeue LightCond"/>
                <w:b/>
                <w:bCs/>
                <w:color w:val="000000" w:themeColor="text1"/>
              </w:rPr>
              <w:t>Liapor-Blähton</w:t>
            </w:r>
            <w:proofErr w:type="spellEnd"/>
            <w:r w:rsidRPr="00133AB5">
              <w:rPr>
                <w:rFonts w:ascii="HelveticaNeue LightCond" w:hAnsi="HelveticaNeue LightCond"/>
                <w:b/>
                <w:bCs/>
                <w:color w:val="000000" w:themeColor="text1"/>
              </w:rPr>
              <w:t xml:space="preserve"> perfekt für die Sanierung historischer Böden und Geschossdecken. Aktuelles Beispiel ist das Schloss Ober-</w:t>
            </w:r>
            <w:proofErr w:type="spellStart"/>
            <w:r w:rsidRPr="00133AB5">
              <w:rPr>
                <w:rFonts w:ascii="HelveticaNeue LightCond" w:hAnsi="HelveticaNeue LightCond"/>
                <w:b/>
                <w:bCs/>
                <w:color w:val="000000" w:themeColor="text1"/>
              </w:rPr>
              <w:t>Neundorf</w:t>
            </w:r>
            <w:proofErr w:type="spellEnd"/>
            <w:r w:rsidRPr="00133AB5">
              <w:rPr>
                <w:rFonts w:ascii="HelveticaNeue LightCond" w:hAnsi="HelveticaNeue LightCond"/>
                <w:b/>
                <w:bCs/>
                <w:color w:val="000000" w:themeColor="text1"/>
              </w:rPr>
              <w:t xml:space="preserve">. Hier kamen lose und kalkgebundene </w:t>
            </w:r>
            <w:proofErr w:type="spellStart"/>
            <w:r w:rsidRPr="00133AB5">
              <w:rPr>
                <w:rFonts w:ascii="HelveticaNeue LightCond" w:hAnsi="HelveticaNeue LightCond"/>
                <w:b/>
                <w:bCs/>
                <w:color w:val="000000" w:themeColor="text1"/>
              </w:rPr>
              <w:t>Liapor</w:t>
            </w:r>
            <w:proofErr w:type="spellEnd"/>
            <w:r w:rsidRPr="00133AB5">
              <w:rPr>
                <w:rFonts w:ascii="HelveticaNeue LightCond" w:hAnsi="HelveticaNeue LightCond"/>
                <w:b/>
                <w:bCs/>
                <w:color w:val="000000" w:themeColor="text1"/>
              </w:rPr>
              <w:t>-Schüttungen für den Fußbodenaufbau und die Holzbalkendecken-Sanierung zum Einsatz.</w:t>
            </w:r>
          </w:p>
          <w:p w14:paraId="6E829A1A" w14:textId="387D8EF5" w:rsidR="00984429" w:rsidRPr="00692726" w:rsidRDefault="00133AB5" w:rsidP="00133AB5">
            <w:pPr>
              <w:rPr>
                <w:rFonts w:ascii="HelveticaNeue LightCond" w:hAnsi="HelveticaNeue LightCond"/>
                <w:b/>
                <w:bCs/>
                <w:color w:val="000000" w:themeColor="text1"/>
              </w:rPr>
            </w:pPr>
            <w:r w:rsidRPr="00133AB5">
              <w:rPr>
                <w:rFonts w:ascii="HelveticaNeue LightCond" w:hAnsi="HelveticaNeue LightCond"/>
                <w:b/>
                <w:bCs/>
                <w:color w:val="000000" w:themeColor="text1"/>
              </w:rPr>
              <w:t xml:space="preserve"> </w:t>
            </w:r>
          </w:p>
          <w:p w14:paraId="45EB331D" w14:textId="34FD3713" w:rsidR="00E26A46" w:rsidRPr="00C26B2E" w:rsidRDefault="00E26A46" w:rsidP="00E26A46">
            <w:pPr>
              <w:jc w:val="both"/>
              <w:rPr>
                <w:rFonts w:ascii="HelveticaNeue LightCond" w:hAnsi="HelveticaNeue LightCond"/>
                <w:b/>
                <w:color w:val="000000" w:themeColor="text1"/>
              </w:rPr>
            </w:pPr>
          </w:p>
          <w:p w14:paraId="43337481" w14:textId="77777777" w:rsidR="00133AB5" w:rsidRPr="00133AB5" w:rsidRDefault="00133AB5" w:rsidP="00133AB5">
            <w:pPr>
              <w:jc w:val="both"/>
              <w:rPr>
                <w:rFonts w:ascii="HelveticaNeue LightCond" w:hAnsi="HelveticaNeue LightCond"/>
                <w:color w:val="000000" w:themeColor="text1"/>
              </w:rPr>
            </w:pPr>
            <w:r w:rsidRPr="00133AB5">
              <w:rPr>
                <w:rFonts w:ascii="HelveticaNeue LightCond" w:hAnsi="HelveticaNeue LightCond"/>
                <w:color w:val="000000" w:themeColor="text1"/>
              </w:rPr>
              <w:t>Zwischen dem 13. und 14. Jahrhundert erbaut, präsentiert sich das Schloss Ober-</w:t>
            </w:r>
            <w:proofErr w:type="spellStart"/>
            <w:r w:rsidRPr="00133AB5">
              <w:rPr>
                <w:rFonts w:ascii="HelveticaNeue LightCond" w:hAnsi="HelveticaNeue LightCond"/>
                <w:color w:val="000000" w:themeColor="text1"/>
              </w:rPr>
              <w:t>Neundorf</w:t>
            </w:r>
            <w:proofErr w:type="spellEnd"/>
            <w:r w:rsidRPr="00133AB5">
              <w:rPr>
                <w:rFonts w:ascii="HelveticaNeue LightCond" w:hAnsi="HelveticaNeue LightCond"/>
                <w:color w:val="000000" w:themeColor="text1"/>
              </w:rPr>
              <w:t xml:space="preserve"> bei Görlitz als dreigeschossiges, rechteckiges Gebäude mit seitlich angesetztem Flügel auf der Parkseite. Kennzeichnend für den Bau der Renaissance sind die einheitliche Fenstergestaltung, das vorspringende Hauptportal und der hofseitige, mittlerweile großflächig freigelegte </w:t>
            </w:r>
            <w:proofErr w:type="spellStart"/>
            <w:r w:rsidRPr="00133AB5">
              <w:rPr>
                <w:rFonts w:ascii="HelveticaNeue LightCond" w:hAnsi="HelveticaNeue LightCond"/>
                <w:color w:val="000000" w:themeColor="text1"/>
              </w:rPr>
              <w:t>Sgraffitoputz</w:t>
            </w:r>
            <w:proofErr w:type="spellEnd"/>
            <w:r w:rsidRPr="00133AB5">
              <w:rPr>
                <w:rFonts w:ascii="HelveticaNeue LightCond" w:hAnsi="HelveticaNeue LightCond"/>
                <w:color w:val="000000" w:themeColor="text1"/>
              </w:rPr>
              <w:t>. „Das Schloss stellt ein einzigartiges Zeugnis der Baukunst der Renaissance dar, und wir beschlossen, es zu retten“, erzählt Simone Kuhn, die mit ihrem Mann 2015 das Schloss erwarb. „Unsere Vision ist es, das Schlossensemble wieder mit Leben, Freude, Kultur, Begegnung und Besinnung zu erfüllen.“ Ein gewaltiges Anliegen, zumal das Schloss bereits längere Zeit leer stand und zunehmend verfiel. „Wir wussten natürlich, dass die Rettung des Schlosses eine schwerwiegende Entscheidung war, nahmen uns der Aufgabe aber an“, so Simone Kuhn, die dazu auch den Verein Schloss Ober-</w:t>
            </w:r>
            <w:proofErr w:type="spellStart"/>
            <w:r w:rsidRPr="00133AB5">
              <w:rPr>
                <w:rFonts w:ascii="HelveticaNeue LightCond" w:hAnsi="HelveticaNeue LightCond"/>
                <w:color w:val="000000" w:themeColor="text1"/>
              </w:rPr>
              <w:t>Neundorf</w:t>
            </w:r>
            <w:proofErr w:type="spellEnd"/>
            <w:r w:rsidRPr="00133AB5">
              <w:rPr>
                <w:rFonts w:ascii="HelveticaNeue LightCond" w:hAnsi="HelveticaNeue LightCond"/>
                <w:color w:val="000000" w:themeColor="text1"/>
              </w:rPr>
              <w:t xml:space="preserve"> gründete. Unterstützt wird das Projekt auch durch die Stiftung Denkmalschutz, das Land Sachsen sowie die Stadt Görlitz.</w:t>
            </w:r>
          </w:p>
          <w:p w14:paraId="280944EB" w14:textId="77777777" w:rsidR="00133AB5" w:rsidRPr="00133AB5" w:rsidRDefault="00133AB5" w:rsidP="00133AB5">
            <w:pPr>
              <w:jc w:val="both"/>
              <w:rPr>
                <w:rFonts w:ascii="HelveticaNeue LightCond" w:hAnsi="HelveticaNeue LightCond"/>
                <w:color w:val="000000" w:themeColor="text1"/>
              </w:rPr>
            </w:pPr>
          </w:p>
          <w:p w14:paraId="06A5B854" w14:textId="46034E8A" w:rsidR="00133AB5" w:rsidRPr="00133AB5" w:rsidRDefault="00133AB5" w:rsidP="00133AB5">
            <w:pPr>
              <w:jc w:val="both"/>
              <w:rPr>
                <w:rFonts w:ascii="HelveticaNeue LightCond" w:hAnsi="HelveticaNeue LightCond"/>
                <w:b/>
                <w:color w:val="000000" w:themeColor="text1"/>
              </w:rPr>
            </w:pPr>
            <w:r w:rsidRPr="00133AB5">
              <w:rPr>
                <w:rFonts w:ascii="HelveticaNeue LightCond" w:hAnsi="HelveticaNeue LightCond"/>
                <w:b/>
                <w:color w:val="000000" w:themeColor="text1"/>
              </w:rPr>
              <w:t>Aufbau auf den Gewölbekappen</w:t>
            </w:r>
          </w:p>
          <w:p w14:paraId="07E8E192" w14:textId="77777777" w:rsidR="00133AB5" w:rsidRPr="00133AB5" w:rsidRDefault="00133AB5" w:rsidP="00133AB5">
            <w:pPr>
              <w:jc w:val="both"/>
              <w:rPr>
                <w:rFonts w:ascii="HelveticaNeue LightCond" w:hAnsi="HelveticaNeue LightCond"/>
                <w:color w:val="000000" w:themeColor="text1"/>
              </w:rPr>
            </w:pPr>
          </w:p>
          <w:p w14:paraId="1E9D1089" w14:textId="77777777" w:rsidR="00133AB5" w:rsidRPr="00133AB5" w:rsidRDefault="00133AB5" w:rsidP="00133AB5">
            <w:pPr>
              <w:jc w:val="both"/>
              <w:rPr>
                <w:rFonts w:ascii="HelveticaNeue LightCond" w:hAnsi="HelveticaNeue LightCond"/>
                <w:color w:val="000000" w:themeColor="text1"/>
              </w:rPr>
            </w:pPr>
            <w:r w:rsidRPr="00133AB5">
              <w:rPr>
                <w:rFonts w:ascii="HelveticaNeue LightCond" w:hAnsi="HelveticaNeue LightCond"/>
                <w:color w:val="000000" w:themeColor="text1"/>
              </w:rPr>
              <w:t>Im Frühjahr 2016 begannen die Arbeiten zur Sanierung des Schlosses. Zunächst wurde das gesamte Ensemble von tonnenweise Müll und Unrat befreit, und anschließend erfolgte die Ertüchtigung des Dachs und der Gewölbe. Ende 2017 ging es im Erdgeschoss an die Sanierung des Fußbodens auf den Gewölbekappen</w:t>
            </w:r>
            <w:proofErr w:type="gramStart"/>
            <w:r w:rsidRPr="00133AB5">
              <w:rPr>
                <w:rFonts w:ascii="HelveticaNeue LightCond" w:hAnsi="HelveticaNeue LightCond"/>
                <w:color w:val="000000" w:themeColor="text1"/>
              </w:rPr>
              <w:t>, die</w:t>
            </w:r>
            <w:proofErr w:type="gramEnd"/>
            <w:r w:rsidRPr="00133AB5">
              <w:rPr>
                <w:rFonts w:ascii="HelveticaNeue LightCond" w:hAnsi="HelveticaNeue LightCond"/>
                <w:color w:val="000000" w:themeColor="text1"/>
              </w:rPr>
              <w:t xml:space="preserve"> zuvor freigelegt worden waren. Als Material für den Unterbau wählte Familie Kuhn ganz bewusst eine kalkgebundene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-Schüttung: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 fügt sich als ökologischer und natürlicher Baustoff perfekt in die bestehende Substanz ein“, erzählt Simone Kuhn. „Gleichzeitig erfüllt die Schüttung auch alle Anforderungen an Stabilität, geringes Gewicht und Wärmedämmung – und reguliert dank ihrer Diffusionsoffenheit auch den Feuchtigkeitshaushalt im Haus.“ </w:t>
            </w:r>
          </w:p>
          <w:p w14:paraId="0A901D15" w14:textId="77777777" w:rsidR="00133AB5" w:rsidRDefault="00133AB5" w:rsidP="00133AB5">
            <w:pPr>
              <w:jc w:val="both"/>
              <w:rPr>
                <w:rFonts w:ascii="HelveticaNeue LightCond" w:hAnsi="HelveticaNeue LightCond"/>
                <w:color w:val="000000" w:themeColor="text1"/>
              </w:rPr>
            </w:pPr>
          </w:p>
          <w:p w14:paraId="0C2264ED" w14:textId="4A526143" w:rsidR="00133AB5" w:rsidRPr="00133AB5" w:rsidRDefault="00133AB5" w:rsidP="00133AB5">
            <w:pPr>
              <w:jc w:val="both"/>
              <w:rPr>
                <w:rFonts w:ascii="HelveticaNeue LightCond" w:hAnsi="HelveticaNeue LightCond"/>
                <w:b/>
                <w:color w:val="000000" w:themeColor="text1"/>
              </w:rPr>
            </w:pPr>
            <w:r w:rsidRPr="00133AB5">
              <w:rPr>
                <w:rFonts w:ascii="HelveticaNeue LightCond" w:hAnsi="HelveticaNeue LightCond"/>
                <w:b/>
                <w:color w:val="000000" w:themeColor="text1"/>
              </w:rPr>
              <w:t>Ökologisches Multitalent</w:t>
            </w:r>
          </w:p>
          <w:p w14:paraId="1E868522" w14:textId="77777777" w:rsidR="00133AB5" w:rsidRPr="00133AB5" w:rsidRDefault="00133AB5" w:rsidP="00133AB5">
            <w:pPr>
              <w:jc w:val="both"/>
              <w:rPr>
                <w:rFonts w:ascii="HelveticaNeue LightCond" w:hAnsi="HelveticaNeue LightCond"/>
                <w:color w:val="000000" w:themeColor="text1"/>
              </w:rPr>
            </w:pPr>
          </w:p>
          <w:p w14:paraId="55B862C7" w14:textId="77777777" w:rsidR="00133AB5" w:rsidRPr="00133AB5" w:rsidRDefault="00133AB5" w:rsidP="00133AB5">
            <w:pPr>
              <w:jc w:val="both"/>
              <w:rPr>
                <w:rFonts w:ascii="HelveticaNeue LightCond" w:hAnsi="HelveticaNeue LightCond"/>
                <w:color w:val="000000" w:themeColor="text1"/>
              </w:rPr>
            </w:pPr>
            <w:r w:rsidRPr="00133AB5">
              <w:rPr>
                <w:rFonts w:ascii="HelveticaNeue LightCond" w:hAnsi="HelveticaNeue LightCond"/>
                <w:color w:val="000000" w:themeColor="text1"/>
              </w:rPr>
              <w:t>„</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-Blähtonkörnungen eignen sich aufgrund ihrer einzigartigen physikalischen Eigenschaften hervorragend für die Sanierung von Zwischendecken, die Verfüllung von Hohlräumen und den Aufbau eines tragfähigen, stabilen Untergrunds“, bestätigt Maik </w:t>
            </w:r>
            <w:proofErr w:type="spellStart"/>
            <w:r w:rsidRPr="00133AB5">
              <w:rPr>
                <w:rFonts w:ascii="HelveticaNeue LightCond" w:hAnsi="HelveticaNeue LightCond"/>
                <w:color w:val="000000" w:themeColor="text1"/>
              </w:rPr>
              <w:t>Dostmann</w:t>
            </w:r>
            <w:proofErr w:type="spellEnd"/>
            <w:r w:rsidRPr="00133AB5">
              <w:rPr>
                <w:rFonts w:ascii="HelveticaNeue LightCond" w:hAnsi="HelveticaNeue LightCond"/>
                <w:color w:val="000000" w:themeColor="text1"/>
              </w:rPr>
              <w:t xml:space="preserve"> von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 „Die Schüttung ist dabei formstabil und selbstverdichtend. Sie staucht sich nachträglich nicht zusammen, zusätzliche Rüttler oder Verdichter sind für den Eintrag nicht erforderlich.“ Daneben reduziert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 Wärmeverluste und kann gleichzeitig Wärme speichern. Aufgrund seiner feuchteregulierenden Funktion kann der </w:t>
            </w:r>
            <w:proofErr w:type="spellStart"/>
            <w:r w:rsidRPr="00133AB5">
              <w:rPr>
                <w:rFonts w:ascii="HelveticaNeue LightCond" w:hAnsi="HelveticaNeue LightCond"/>
                <w:color w:val="000000" w:themeColor="text1"/>
              </w:rPr>
              <w:t>Liapor-Blähton</w:t>
            </w:r>
            <w:proofErr w:type="spellEnd"/>
            <w:r w:rsidRPr="00133AB5">
              <w:rPr>
                <w:rFonts w:ascii="HelveticaNeue LightCond" w:hAnsi="HelveticaNeue LightCond"/>
                <w:color w:val="000000" w:themeColor="text1"/>
              </w:rPr>
              <w:t xml:space="preserve"> außerdem bei </w:t>
            </w:r>
            <w:r w:rsidRPr="00133AB5">
              <w:rPr>
                <w:rFonts w:ascii="HelveticaNeue LightCond" w:hAnsi="HelveticaNeue LightCond"/>
                <w:color w:val="000000" w:themeColor="text1"/>
              </w:rPr>
              <w:lastRenderedPageBreak/>
              <w:t xml:space="preserve">Bedarf Feuchtigkeit aufnehmen und wieder abgeben, ohne dass es zu Setzungen oder Quellungen kommt. Gleichzeitig erfüllt die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-Blähtonkugel auch alle Ansprüche an Ökologie und Nachhaltigkeit, da sie ausschließlich aus reinem, bei rund 1.200 Grad gebranntem Lias-Ton besteht.</w:t>
            </w:r>
          </w:p>
          <w:p w14:paraId="1DB25652" w14:textId="77777777" w:rsidR="00133AB5" w:rsidRPr="00133AB5" w:rsidRDefault="00133AB5" w:rsidP="00133AB5">
            <w:pPr>
              <w:jc w:val="both"/>
              <w:rPr>
                <w:rFonts w:ascii="HelveticaNeue LightCond" w:hAnsi="HelveticaNeue LightCond"/>
                <w:color w:val="000000" w:themeColor="text1"/>
              </w:rPr>
            </w:pPr>
          </w:p>
          <w:p w14:paraId="5DA63C16" w14:textId="1D4776FE" w:rsidR="00133AB5" w:rsidRPr="00133AB5" w:rsidRDefault="00133AB5" w:rsidP="00133AB5">
            <w:pPr>
              <w:jc w:val="both"/>
              <w:rPr>
                <w:rFonts w:ascii="HelveticaNeue LightCond" w:hAnsi="HelveticaNeue LightCond"/>
                <w:b/>
                <w:color w:val="000000" w:themeColor="text1"/>
              </w:rPr>
            </w:pPr>
            <w:r w:rsidRPr="00133AB5">
              <w:rPr>
                <w:rFonts w:ascii="HelveticaNeue LightCond" w:hAnsi="HelveticaNeue LightCond"/>
                <w:b/>
                <w:color w:val="000000" w:themeColor="text1"/>
              </w:rPr>
              <w:t>Stimmige Schichtung</w:t>
            </w:r>
          </w:p>
          <w:p w14:paraId="59AC9DC7" w14:textId="77777777" w:rsidR="00133AB5" w:rsidRPr="00133AB5" w:rsidRDefault="00133AB5" w:rsidP="00133AB5">
            <w:pPr>
              <w:jc w:val="both"/>
              <w:rPr>
                <w:rFonts w:ascii="HelveticaNeue LightCond" w:hAnsi="HelveticaNeue LightCond"/>
                <w:color w:val="000000" w:themeColor="text1"/>
              </w:rPr>
            </w:pPr>
          </w:p>
          <w:p w14:paraId="4D5C0FF4" w14:textId="7419B52D" w:rsidR="00133AB5" w:rsidRPr="00133AB5" w:rsidRDefault="00133AB5" w:rsidP="00133AB5">
            <w:pPr>
              <w:jc w:val="both"/>
              <w:rPr>
                <w:rFonts w:ascii="HelveticaNeue LightCond" w:hAnsi="HelveticaNeue LightCond"/>
                <w:color w:val="000000" w:themeColor="text1"/>
              </w:rPr>
            </w:pPr>
            <w:r w:rsidRPr="00133AB5">
              <w:rPr>
                <w:rFonts w:ascii="HelveticaNeue LightCond" w:hAnsi="HelveticaNeue LightCond"/>
                <w:color w:val="000000" w:themeColor="text1"/>
              </w:rPr>
              <w:t xml:space="preserve">Im Erdgeschoss des Schlosses kamen insgesamt rund 90 Kubikmeter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 4-8 zum Einsatz. Den Kalk für die gebundene Schüttung lieferte der Baustoffhandel der Familie Kuhn. Nach einigem Experimentieren war das passende Mischungsverhältnis gefunden, um die geforderte Trittfestigkeit sicherzustellen. Im Detail besteht der Fußboden von unten nach oben aus einer losen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-Schüttung und einer bis zu zehn Zentimeter starken kalkgebundenen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-Schüttung</w:t>
            </w:r>
            <w:r w:rsidR="00C96381">
              <w:rPr>
                <w:rFonts w:ascii="HelveticaNeue LightCond" w:hAnsi="HelveticaNeue LightCond"/>
                <w:color w:val="000000" w:themeColor="text1"/>
              </w:rPr>
              <w:t>. Darauf folgen Eisen-Estrich-</w:t>
            </w:r>
            <w:r w:rsidRPr="00133AB5">
              <w:rPr>
                <w:rFonts w:ascii="HelveticaNeue LightCond" w:hAnsi="HelveticaNeue LightCond"/>
                <w:color w:val="000000" w:themeColor="text1"/>
              </w:rPr>
              <w:t xml:space="preserve">Matten, die Fußbodenheizungsschlingen und eine Schicht aus Estrichsand in Verbindung mit hydraulischem Kalk als Kalkestrich. Den Abschluss bildet der Bodenbelag in Form von Natursteinfliesen oder </w:t>
            </w:r>
            <w:proofErr w:type="spellStart"/>
            <w:r w:rsidRPr="00133AB5">
              <w:rPr>
                <w:rFonts w:ascii="HelveticaNeue LightCond" w:hAnsi="HelveticaNeue LightCond"/>
                <w:color w:val="000000" w:themeColor="text1"/>
              </w:rPr>
              <w:t>Terracotta</w:t>
            </w:r>
            <w:bookmarkStart w:id="0" w:name="_GoBack"/>
            <w:proofErr w:type="spellEnd"/>
            <w:r w:rsidRPr="00133AB5">
              <w:rPr>
                <w:rFonts w:ascii="HelveticaNeue LightCond" w:hAnsi="HelveticaNeue LightCond"/>
                <w:color w:val="000000" w:themeColor="text1"/>
              </w:rPr>
              <w:t>-</w:t>
            </w:r>
            <w:bookmarkEnd w:id="0"/>
            <w:r w:rsidRPr="00133AB5">
              <w:rPr>
                <w:rFonts w:ascii="HelveticaNeue LightCond" w:hAnsi="HelveticaNeue LightCond"/>
                <w:color w:val="000000" w:themeColor="text1"/>
              </w:rPr>
              <w:t>Platten. Nach diesem Schema wurde bis Anfang 2018 der gesamte Erdgeschossboden im Schloss neu aufgebaut.</w:t>
            </w:r>
          </w:p>
          <w:p w14:paraId="5FDCD60F" w14:textId="77777777" w:rsidR="00133AB5" w:rsidRDefault="00133AB5" w:rsidP="00133AB5">
            <w:pPr>
              <w:jc w:val="both"/>
              <w:rPr>
                <w:rFonts w:ascii="HelveticaNeue LightCond" w:hAnsi="HelveticaNeue LightCond"/>
                <w:color w:val="000000" w:themeColor="text1"/>
              </w:rPr>
            </w:pPr>
          </w:p>
          <w:p w14:paraId="4E2DBB47" w14:textId="2E597556" w:rsidR="00133AB5" w:rsidRPr="00133AB5" w:rsidRDefault="00133AB5" w:rsidP="00133AB5">
            <w:pPr>
              <w:jc w:val="both"/>
              <w:rPr>
                <w:rFonts w:ascii="HelveticaNeue LightCond" w:hAnsi="HelveticaNeue LightCond"/>
                <w:b/>
                <w:color w:val="000000" w:themeColor="text1"/>
              </w:rPr>
            </w:pPr>
            <w:r w:rsidRPr="00133AB5">
              <w:rPr>
                <w:rFonts w:ascii="HelveticaNeue LightCond" w:hAnsi="HelveticaNeue LightCond"/>
                <w:b/>
                <w:color w:val="000000" w:themeColor="text1"/>
              </w:rPr>
              <w:t>Dämmung für den Dachboden</w:t>
            </w:r>
          </w:p>
          <w:p w14:paraId="4B76606B" w14:textId="77777777" w:rsidR="00133AB5" w:rsidRPr="00133AB5" w:rsidRDefault="00133AB5" w:rsidP="00133AB5">
            <w:pPr>
              <w:jc w:val="both"/>
              <w:rPr>
                <w:rFonts w:ascii="HelveticaNeue LightCond" w:hAnsi="HelveticaNeue LightCond"/>
                <w:color w:val="000000" w:themeColor="text1"/>
              </w:rPr>
            </w:pPr>
          </w:p>
          <w:p w14:paraId="6A68C026" w14:textId="374D1CD1" w:rsidR="00286D09" w:rsidRPr="00286D09" w:rsidRDefault="00133AB5" w:rsidP="00286D09">
            <w:pPr>
              <w:jc w:val="both"/>
              <w:rPr>
                <w:rFonts w:ascii="HelveticaNeue LightCond" w:hAnsi="HelveticaNeue LightCond"/>
                <w:color w:val="000000" w:themeColor="text1"/>
              </w:rPr>
            </w:pPr>
            <w:r w:rsidRPr="00133AB5">
              <w:rPr>
                <w:rFonts w:ascii="HelveticaNeue LightCond" w:hAnsi="HelveticaNeue LightCond"/>
                <w:color w:val="000000" w:themeColor="text1"/>
              </w:rPr>
              <w:t xml:space="preserve">Für die Sanierung der historischen Holzbalkendecke über dem zweiten Stockwerk kamen dagegen rund 70 Kubikmeter einer ungebundenen Blähtonschüttung mit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 8-16 zum Einsatz. Sie sorgt hier als leichte, hochwärmedämmende Ausgleichsschicht für die erforderliche Energieeffizienz unter dem </w:t>
            </w:r>
            <w:proofErr w:type="spellStart"/>
            <w:r w:rsidRPr="00133AB5">
              <w:rPr>
                <w:rFonts w:ascii="HelveticaNeue LightCond" w:hAnsi="HelveticaNeue LightCond"/>
                <w:color w:val="000000" w:themeColor="text1"/>
              </w:rPr>
              <w:t>ungedämmten</w:t>
            </w:r>
            <w:proofErr w:type="spellEnd"/>
            <w:r w:rsidRPr="00133AB5">
              <w:rPr>
                <w:rFonts w:ascii="HelveticaNeue LightCond" w:hAnsi="HelveticaNeue LightCond"/>
                <w:color w:val="000000" w:themeColor="text1"/>
              </w:rPr>
              <w:t xml:space="preserve"> Dachboden. Die bis zu 40 Zentimeter starke Schicht ist dabei nicht brennbar, wirkt schalldämmend und ist resistent gegen Frost und Schädlinge. „Die losen und kalkgebundenen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-Schüttungen haben sich bestens bewährt, und speziell im Erdgeschoss herrscht ein stets ausgeglichenes</w:t>
            </w:r>
            <w:proofErr w:type="gramStart"/>
            <w:r w:rsidRPr="00133AB5">
              <w:rPr>
                <w:rFonts w:ascii="HelveticaNeue LightCond" w:hAnsi="HelveticaNeue LightCond"/>
                <w:color w:val="000000" w:themeColor="text1"/>
              </w:rPr>
              <w:t>, sehr</w:t>
            </w:r>
            <w:proofErr w:type="gramEnd"/>
            <w:r w:rsidRPr="00133AB5">
              <w:rPr>
                <w:rFonts w:ascii="HelveticaNeue LightCond" w:hAnsi="HelveticaNeue LightCond"/>
                <w:color w:val="000000" w:themeColor="text1"/>
              </w:rPr>
              <w:t xml:space="preserve"> angenehmes Raumklima. Wir sind sehr zufrieden mit dem Ergebnis“, so das Fazit von Simone Kuhn. Aufgrund der guten Erfahrungen wurden – anstelle des üblichen Bauschaums – mit der kalkgebundenen Blähtonschüttung auch die Wandanschlüsse der neuen Fenster im ersten und zweiten Geschoss des Schlosses verfüllt, was den authentischen und natürlichen Ansatz der Schlosssanierung nochmals eindrucksvoll unterstreicht.</w:t>
            </w:r>
          </w:p>
          <w:p w14:paraId="13686EF5" w14:textId="47322AD6" w:rsidR="006F5EC2" w:rsidRPr="00C26B2E" w:rsidRDefault="006F5EC2" w:rsidP="00133AB5">
            <w:pPr>
              <w:jc w:val="both"/>
              <w:rPr>
                <w:rFonts w:ascii="45 Helvetica Light" w:hAnsi="45 Helvetica Light"/>
                <w:b/>
                <w:i/>
                <w:color w:val="000000" w:themeColor="text1"/>
                <w:vertAlign w:val="subscript"/>
              </w:rPr>
            </w:pPr>
          </w:p>
        </w:tc>
        <w:tc>
          <w:tcPr>
            <w:tcW w:w="2518" w:type="dxa"/>
          </w:tcPr>
          <w:p w14:paraId="287555D7" w14:textId="77777777" w:rsidR="004673E7" w:rsidRPr="00C26B2E" w:rsidRDefault="004673E7" w:rsidP="009342A1">
            <w:pPr>
              <w:rPr>
                <w:rFonts w:ascii="HelveticaNeue LightCond" w:hAnsi="HelveticaNeue LightCond"/>
                <w:color w:val="000000" w:themeColor="text1"/>
                <w:sz w:val="16"/>
                <w:szCs w:val="16"/>
              </w:rPr>
            </w:pPr>
          </w:p>
          <w:p w14:paraId="386AF2B8"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Liapor</w:t>
            </w:r>
            <w:proofErr w:type="spellEnd"/>
            <w:r w:rsidRPr="00C26B2E">
              <w:rPr>
                <w:rFonts w:ascii="HelveticaNeue LightCond" w:hAnsi="HelveticaNeue LightCond"/>
                <w:color w:val="000000" w:themeColor="text1"/>
                <w:sz w:val="16"/>
                <w:szCs w:val="16"/>
              </w:rPr>
              <w:t xml:space="preserve"> GmbH &amp; Co. KG</w:t>
            </w:r>
          </w:p>
          <w:p w14:paraId="79EE5F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91352 </w:t>
            </w:r>
            <w:proofErr w:type="spellStart"/>
            <w:r w:rsidRPr="00C26B2E">
              <w:rPr>
                <w:rFonts w:ascii="HelveticaNeue LightCond" w:hAnsi="HelveticaNeue LightCond"/>
                <w:color w:val="000000" w:themeColor="text1"/>
                <w:sz w:val="16"/>
                <w:szCs w:val="16"/>
              </w:rPr>
              <w:t>Hallerndorf-Pautzfeld</w:t>
            </w:r>
            <w:proofErr w:type="spellEnd"/>
          </w:p>
          <w:p w14:paraId="48E4B936"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www.liapor.com</w:t>
            </w:r>
          </w:p>
          <w:p w14:paraId="09A219DF" w14:textId="132D7913"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info@liapor.com</w:t>
            </w:r>
          </w:p>
          <w:p w14:paraId="2AC73DE7" w14:textId="77777777" w:rsidR="009342A1" w:rsidRPr="00C26B2E" w:rsidRDefault="009342A1" w:rsidP="009342A1">
            <w:pPr>
              <w:rPr>
                <w:rFonts w:ascii="HelveticaNeue LightCond" w:hAnsi="HelveticaNeue LightCond"/>
                <w:color w:val="000000" w:themeColor="text1"/>
                <w:sz w:val="16"/>
                <w:szCs w:val="16"/>
              </w:rPr>
            </w:pPr>
          </w:p>
          <w:p w14:paraId="389EA21B"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Pressekoordination:</w:t>
            </w:r>
          </w:p>
          <w:p w14:paraId="38BDC1D2"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mk publishing GmbH</w:t>
            </w:r>
          </w:p>
          <w:p w14:paraId="62C17139" w14:textId="77777777" w:rsidR="009342A1" w:rsidRPr="00C26B2E" w:rsidRDefault="009342A1" w:rsidP="009342A1">
            <w:pPr>
              <w:rPr>
                <w:rFonts w:ascii="HelveticaNeue LightCond" w:hAnsi="HelveticaNeue LightCond"/>
                <w:color w:val="000000" w:themeColor="text1"/>
                <w:sz w:val="16"/>
                <w:szCs w:val="16"/>
              </w:rPr>
            </w:pPr>
            <w:proofErr w:type="spellStart"/>
            <w:r w:rsidRPr="00C26B2E">
              <w:rPr>
                <w:rFonts w:ascii="HelveticaNeue LightCond" w:hAnsi="HelveticaNeue LightCond"/>
                <w:color w:val="000000" w:themeColor="text1"/>
                <w:sz w:val="16"/>
                <w:szCs w:val="16"/>
              </w:rPr>
              <w:t>Döllgaststr</w:t>
            </w:r>
            <w:proofErr w:type="spellEnd"/>
            <w:r w:rsidRPr="00C26B2E">
              <w:rPr>
                <w:rFonts w:ascii="HelveticaNeue LightCond" w:hAnsi="HelveticaNeue LightCond"/>
                <w:color w:val="000000" w:themeColor="text1"/>
                <w:sz w:val="16"/>
                <w:szCs w:val="16"/>
              </w:rPr>
              <w:t>. 7–9</w:t>
            </w:r>
          </w:p>
          <w:p w14:paraId="3221930A"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86199 Augsburg</w:t>
            </w:r>
          </w:p>
          <w:p w14:paraId="4D12BFB9"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Fon</w:t>
            </w:r>
            <w:r w:rsidRPr="00C26B2E">
              <w:rPr>
                <w:rFonts w:ascii="HelveticaNeue LightCond" w:hAnsi="HelveticaNeue LightCond"/>
                <w:color w:val="000000" w:themeColor="text1"/>
                <w:sz w:val="16"/>
                <w:szCs w:val="16"/>
              </w:rPr>
              <w:tab/>
              <w:t>0821/34457-0</w:t>
            </w:r>
          </w:p>
          <w:p w14:paraId="6351F4EC"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Fax</w:t>
            </w:r>
            <w:r w:rsidRPr="00C26B2E">
              <w:rPr>
                <w:rFonts w:ascii="HelveticaNeue LightCond" w:hAnsi="HelveticaNeue LightCond"/>
                <w:color w:val="000000" w:themeColor="text1"/>
                <w:sz w:val="16"/>
                <w:szCs w:val="16"/>
              </w:rPr>
              <w:tab/>
              <w:t>0821/34457-19</w:t>
            </w:r>
          </w:p>
          <w:p w14:paraId="5A2DDDF8" w14:textId="77777777" w:rsidR="009342A1" w:rsidRPr="00C26B2E" w:rsidRDefault="009342A1" w:rsidP="009342A1">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ISDN</w:t>
            </w:r>
            <w:r w:rsidRPr="00C26B2E">
              <w:rPr>
                <w:rFonts w:ascii="HelveticaNeue LightCond" w:hAnsi="HelveticaNeue LightCond"/>
                <w:color w:val="000000" w:themeColor="text1"/>
                <w:sz w:val="16"/>
                <w:szCs w:val="16"/>
              </w:rPr>
              <w:tab/>
              <w:t>0821/34457-50</w:t>
            </w:r>
          </w:p>
          <w:p w14:paraId="2CA963F0" w14:textId="528A9A67" w:rsidR="009342A1" w:rsidRPr="00C26B2E" w:rsidRDefault="00C96381" w:rsidP="009342A1">
            <w:pPr>
              <w:rPr>
                <w:rFonts w:ascii="HelveticaNeue LightCond" w:hAnsi="HelveticaNeue LightCond"/>
                <w:color w:val="000000" w:themeColor="text1"/>
                <w:sz w:val="16"/>
                <w:szCs w:val="16"/>
              </w:rPr>
            </w:pPr>
            <w:hyperlink r:id="rId7" w:history="1">
              <w:r w:rsidR="00F751F4" w:rsidRPr="00C26B2E">
                <w:rPr>
                  <w:rStyle w:val="Link"/>
                  <w:rFonts w:ascii="HelveticaNeue LightCond" w:hAnsi="HelveticaNeue LightCond"/>
                  <w:color w:val="000000" w:themeColor="text1"/>
                  <w:sz w:val="16"/>
                  <w:szCs w:val="16"/>
                </w:rPr>
                <w:t>info@mkpublishing.de</w:t>
              </w:r>
            </w:hyperlink>
          </w:p>
          <w:p w14:paraId="796BB6CA" w14:textId="77777777" w:rsidR="00F751F4" w:rsidRPr="00C26B2E" w:rsidRDefault="00F751F4" w:rsidP="009342A1">
            <w:pPr>
              <w:rPr>
                <w:rFonts w:ascii="HelveticaNeue LightCond" w:hAnsi="HelveticaNeue LightCond"/>
                <w:color w:val="000000" w:themeColor="text1"/>
                <w:sz w:val="16"/>
                <w:szCs w:val="16"/>
              </w:rPr>
            </w:pPr>
          </w:p>
          <w:p w14:paraId="345063F6"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Pressetext und Bilder </w:t>
            </w:r>
          </w:p>
          <w:p w14:paraId="0B17A285"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 xml:space="preserve">sind auch als Download </w:t>
            </w:r>
          </w:p>
          <w:p w14:paraId="24C28D1A" w14:textId="77777777" w:rsidR="00F751F4" w:rsidRPr="00C26B2E" w:rsidRDefault="00F751F4" w:rsidP="00F751F4">
            <w:pPr>
              <w:rPr>
                <w:rFonts w:ascii="HelveticaNeue LightCond" w:hAnsi="HelveticaNeue LightCond"/>
                <w:color w:val="000000" w:themeColor="text1"/>
                <w:sz w:val="16"/>
                <w:szCs w:val="16"/>
              </w:rPr>
            </w:pPr>
            <w:r w:rsidRPr="00C26B2E">
              <w:rPr>
                <w:rFonts w:ascii="HelveticaNeue LightCond" w:hAnsi="HelveticaNeue LightCond"/>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C26B2E">
              <w:rPr>
                <w:rFonts w:ascii="HelveticaNeue LightCond" w:hAnsi="HelveticaNeue LightCond"/>
                <w:color w:val="000000" w:themeColor="text1"/>
                <w:sz w:val="16"/>
                <w:szCs w:val="16"/>
              </w:rPr>
              <w:t>http://liapor.com/de/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unternehmen/medien/presse/</w:t>
            </w:r>
            <w:r w:rsidR="00C31F56" w:rsidRPr="00C26B2E">
              <w:rPr>
                <w:rFonts w:ascii="HelveticaNeue LightCond" w:hAnsi="HelveticaNeue LightCond"/>
                <w:color w:val="000000" w:themeColor="text1"/>
                <w:sz w:val="16"/>
                <w:szCs w:val="16"/>
              </w:rPr>
              <w:br/>
            </w:r>
            <w:r w:rsidRPr="00C26B2E">
              <w:rPr>
                <w:rFonts w:ascii="HelveticaNeue LightCond" w:hAnsi="HelveticaNeue LightCond"/>
                <w:color w:val="000000" w:themeColor="text1"/>
                <w:sz w:val="16"/>
                <w:szCs w:val="16"/>
              </w:rPr>
              <w:t>pressemitteilungen.html</w:t>
            </w:r>
          </w:p>
        </w:tc>
      </w:tr>
    </w:tbl>
    <w:p w14:paraId="6AA23406" w14:textId="77777777" w:rsidR="00091EDD" w:rsidRPr="00286D09" w:rsidRDefault="00091EDD" w:rsidP="00091EDD">
      <w:pPr>
        <w:pageBreakBefore/>
        <w:ind w:right="4955"/>
        <w:jc w:val="both"/>
        <w:rPr>
          <w:rFonts w:ascii="HelveticaNeue LightCond" w:hAnsi="HelveticaNeue LightCond"/>
          <w:b/>
          <w:color w:val="000000" w:themeColor="text1"/>
        </w:rPr>
      </w:pPr>
      <w:r w:rsidRPr="00286D09">
        <w:rPr>
          <w:rFonts w:ascii="HelveticaNeue LightCond" w:hAnsi="HelveticaNeue LightCond"/>
          <w:b/>
          <w:color w:val="000000" w:themeColor="text1"/>
        </w:rPr>
        <w:lastRenderedPageBreak/>
        <w:t>Abbildungen</w:t>
      </w:r>
    </w:p>
    <w:p w14:paraId="6BB2B3AD" w14:textId="77777777" w:rsidR="00091EDD" w:rsidRDefault="00091EDD" w:rsidP="00091EDD">
      <w:pPr>
        <w:ind w:right="4955"/>
        <w:jc w:val="both"/>
        <w:rPr>
          <w:rFonts w:ascii="HelveticaNeue LightCond" w:hAnsi="HelveticaNeue LightCond"/>
          <w:color w:val="000000" w:themeColor="text1"/>
        </w:rPr>
      </w:pPr>
    </w:p>
    <w:p w14:paraId="41A3EA76" w14:textId="77777777" w:rsidR="00091EDD" w:rsidRPr="00922012" w:rsidRDefault="00091EDD" w:rsidP="00091EDD">
      <w:pPr>
        <w:ind w:right="4955"/>
        <w:jc w:val="both"/>
        <w:rPr>
          <w:rFonts w:ascii="HelveticaNeue LightCond" w:hAnsi="HelveticaNeue LightCond"/>
          <w:color w:val="000000" w:themeColor="text1"/>
        </w:rPr>
      </w:pPr>
      <w:r>
        <w:rPr>
          <w:rFonts w:ascii="HelveticaNeue LightCond" w:hAnsi="HelveticaNeue LightCond"/>
          <w:color w:val="000000" w:themeColor="text1"/>
        </w:rPr>
        <w:t xml:space="preserve">Bilder </w:t>
      </w:r>
      <w:r w:rsidRPr="00922012">
        <w:rPr>
          <w:rFonts w:ascii="HelveticaNeue LightCond" w:hAnsi="HelveticaNeue LightCond"/>
          <w:color w:val="000000" w:themeColor="text1"/>
        </w:rPr>
        <w:t>sind als Download im Internet verfügbar:</w:t>
      </w:r>
    </w:p>
    <w:p w14:paraId="48667906" w14:textId="77777777" w:rsidR="00091EDD" w:rsidRPr="00922012" w:rsidRDefault="00091EDD" w:rsidP="00091EDD">
      <w:pPr>
        <w:ind w:right="4955"/>
        <w:jc w:val="both"/>
        <w:rPr>
          <w:rFonts w:ascii="HelveticaNeue LightCond" w:hAnsi="HelveticaNeue LightCond"/>
          <w:color w:val="000000" w:themeColor="text1"/>
        </w:rPr>
      </w:pPr>
      <w:r w:rsidRPr="00922012">
        <w:rPr>
          <w:rFonts w:ascii="HelveticaNeue LightCond" w:hAnsi="HelveticaNeue LightCond"/>
          <w:color w:val="000000" w:themeColor="text1"/>
        </w:rPr>
        <w:t>http://liapor.com/de/unternehmen/medien/presse/pressemitteilungen.html</w:t>
      </w:r>
    </w:p>
    <w:p w14:paraId="1E3DB1F3" w14:textId="77777777" w:rsidR="00091EDD" w:rsidRDefault="00091EDD" w:rsidP="00091EDD">
      <w:pPr>
        <w:ind w:right="4955"/>
        <w:jc w:val="both"/>
        <w:rPr>
          <w:rFonts w:ascii="HelveticaNeue LightCond" w:hAnsi="HelveticaNeue LightCond"/>
          <w:color w:val="000000" w:themeColor="text1"/>
        </w:rPr>
      </w:pPr>
    </w:p>
    <w:p w14:paraId="3FE077CA" w14:textId="77777777" w:rsidR="00091EDD" w:rsidRPr="00286D09" w:rsidRDefault="00091EDD" w:rsidP="00091EDD">
      <w:pPr>
        <w:ind w:right="4955"/>
        <w:jc w:val="both"/>
        <w:rPr>
          <w:rFonts w:ascii="HelveticaNeue LightCond" w:hAnsi="HelveticaNeue LightCond"/>
          <w:color w:val="000000" w:themeColor="text1"/>
        </w:rPr>
      </w:pPr>
    </w:p>
    <w:p w14:paraId="21606949" w14:textId="77777777" w:rsidR="00091EDD" w:rsidRDefault="00091EDD" w:rsidP="00091EDD">
      <w:pPr>
        <w:ind w:right="4955"/>
        <w:jc w:val="both"/>
      </w:pPr>
      <w:r>
        <w:t>Bild 1</w:t>
      </w:r>
    </w:p>
    <w:p w14:paraId="0AB3D463" w14:textId="77777777" w:rsidR="00091EDD" w:rsidRPr="00133AB5" w:rsidRDefault="00091EDD" w:rsidP="00091EDD">
      <w:pPr>
        <w:ind w:right="4955"/>
        <w:jc w:val="both"/>
        <w:rPr>
          <w:rFonts w:ascii="HelveticaNeue LightCond" w:hAnsi="HelveticaNeue LightCond"/>
          <w:color w:val="000000" w:themeColor="text1"/>
        </w:rPr>
      </w:pPr>
      <w:r w:rsidRPr="00133AB5">
        <w:rPr>
          <w:rFonts w:ascii="HelveticaNeue LightCond" w:hAnsi="HelveticaNeue LightCond"/>
          <w:color w:val="000000" w:themeColor="text1"/>
        </w:rPr>
        <w:t>Bedeutendes Bauwerk der Renaissance: das Schloss Ober-</w:t>
      </w:r>
      <w:proofErr w:type="spellStart"/>
      <w:r w:rsidRPr="00133AB5">
        <w:rPr>
          <w:rFonts w:ascii="HelveticaNeue LightCond" w:hAnsi="HelveticaNeue LightCond"/>
          <w:color w:val="000000" w:themeColor="text1"/>
        </w:rPr>
        <w:t>Neundorf</w:t>
      </w:r>
      <w:proofErr w:type="spellEnd"/>
      <w:r w:rsidRPr="00133AB5">
        <w:rPr>
          <w:rFonts w:ascii="HelveticaNeue LightCond" w:hAnsi="HelveticaNeue LightCond"/>
          <w:color w:val="000000" w:themeColor="text1"/>
        </w:rPr>
        <w:t xml:space="preserve"> bei Görlitz mit seiner </w:t>
      </w:r>
      <w:proofErr w:type="spellStart"/>
      <w:r w:rsidRPr="00133AB5">
        <w:rPr>
          <w:rFonts w:ascii="HelveticaNeue LightCond" w:hAnsi="HelveticaNeue LightCond"/>
          <w:color w:val="000000" w:themeColor="text1"/>
        </w:rPr>
        <w:t>Sgraffitoputzfassade</w:t>
      </w:r>
      <w:proofErr w:type="spellEnd"/>
      <w:r w:rsidRPr="00133AB5">
        <w:rPr>
          <w:rFonts w:ascii="HelveticaNeue LightCond" w:hAnsi="HelveticaNeue LightCond"/>
          <w:color w:val="000000" w:themeColor="text1"/>
        </w:rPr>
        <w:t xml:space="preserve">. </w:t>
      </w:r>
    </w:p>
    <w:p w14:paraId="2FE79CA7"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 xml:space="preserve">Foto: Simone Kuhn   </w:t>
      </w:r>
    </w:p>
    <w:p w14:paraId="63717F78" w14:textId="77777777" w:rsidR="00091EDD" w:rsidRPr="00133AB5" w:rsidRDefault="00091EDD" w:rsidP="00091EDD">
      <w:pPr>
        <w:ind w:right="4955"/>
        <w:jc w:val="both"/>
        <w:rPr>
          <w:i/>
        </w:rPr>
      </w:pPr>
      <w:r w:rsidRPr="00133AB5">
        <w:rPr>
          <w:rFonts w:ascii="HelveticaNeue LightCond" w:hAnsi="HelveticaNeue LightCond"/>
          <w:i/>
          <w:color w:val="000000" w:themeColor="text1"/>
        </w:rPr>
        <w:t>Abdruck bei Urheberangabe honorarfrei</w:t>
      </w:r>
    </w:p>
    <w:p w14:paraId="1433FF67" w14:textId="77777777" w:rsidR="00091EDD" w:rsidRDefault="00091EDD" w:rsidP="00091EDD">
      <w:pPr>
        <w:ind w:right="4955"/>
        <w:jc w:val="both"/>
      </w:pPr>
    </w:p>
    <w:p w14:paraId="29D9DFF8" w14:textId="77777777" w:rsidR="00091EDD" w:rsidRDefault="00091EDD" w:rsidP="00091EDD">
      <w:pPr>
        <w:ind w:right="4955"/>
        <w:jc w:val="both"/>
      </w:pPr>
    </w:p>
    <w:p w14:paraId="267206DC" w14:textId="77777777" w:rsidR="00091EDD" w:rsidRDefault="00091EDD" w:rsidP="00091EDD">
      <w:pPr>
        <w:ind w:right="4955"/>
        <w:jc w:val="both"/>
      </w:pPr>
      <w:r>
        <w:t>Bild 2</w:t>
      </w:r>
    </w:p>
    <w:p w14:paraId="7F7DF09F" w14:textId="77777777" w:rsidR="00091EDD" w:rsidRPr="00133AB5" w:rsidRDefault="00091EDD" w:rsidP="00091EDD">
      <w:pPr>
        <w:ind w:right="4955"/>
        <w:jc w:val="both"/>
        <w:rPr>
          <w:rFonts w:ascii="HelveticaNeue LightCond" w:hAnsi="HelveticaNeue LightCond"/>
          <w:color w:val="000000" w:themeColor="text1"/>
        </w:rPr>
      </w:pPr>
      <w:r w:rsidRPr="00133AB5">
        <w:rPr>
          <w:rFonts w:ascii="HelveticaNeue LightCond" w:hAnsi="HelveticaNeue LightCond"/>
          <w:color w:val="000000" w:themeColor="text1"/>
        </w:rPr>
        <w:t xml:space="preserve">Der gesamte Erdgeschossboden des Schlosses wurde mit rund 90 m3 einer kalkgebundenen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-Schüttung saniert. </w:t>
      </w:r>
    </w:p>
    <w:p w14:paraId="1D8507A3"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 xml:space="preserve">Foto: </w:t>
      </w:r>
      <w:proofErr w:type="spellStart"/>
      <w:r w:rsidRPr="00133AB5">
        <w:rPr>
          <w:rFonts w:ascii="HelveticaNeue LightCond" w:hAnsi="HelveticaNeue LightCond"/>
          <w:i/>
          <w:color w:val="000000" w:themeColor="text1"/>
        </w:rPr>
        <w:t>Liapor</w:t>
      </w:r>
      <w:proofErr w:type="spellEnd"/>
      <w:r w:rsidRPr="00133AB5">
        <w:rPr>
          <w:rFonts w:ascii="HelveticaNeue LightCond" w:hAnsi="HelveticaNeue LightCond"/>
          <w:i/>
          <w:color w:val="000000" w:themeColor="text1"/>
        </w:rPr>
        <w:t xml:space="preserve">    </w:t>
      </w:r>
    </w:p>
    <w:p w14:paraId="1382C612"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Abdruck bei Urheberangabe honorarfrei</w:t>
      </w:r>
    </w:p>
    <w:p w14:paraId="1AF54974" w14:textId="77777777" w:rsidR="00091EDD" w:rsidRDefault="00091EDD" w:rsidP="00091EDD">
      <w:pPr>
        <w:ind w:right="4955"/>
        <w:jc w:val="both"/>
      </w:pPr>
    </w:p>
    <w:p w14:paraId="4F0FA15C" w14:textId="77777777" w:rsidR="00091EDD" w:rsidRDefault="00091EDD" w:rsidP="00091EDD">
      <w:pPr>
        <w:ind w:right="4955"/>
        <w:jc w:val="both"/>
      </w:pPr>
    </w:p>
    <w:p w14:paraId="25AE256F" w14:textId="77777777" w:rsidR="00091EDD" w:rsidRDefault="00091EDD" w:rsidP="00091EDD">
      <w:pPr>
        <w:ind w:right="4955"/>
        <w:jc w:val="both"/>
      </w:pPr>
      <w:r>
        <w:t>Bild 3</w:t>
      </w:r>
    </w:p>
    <w:p w14:paraId="24DED317" w14:textId="77777777" w:rsidR="00091EDD" w:rsidRPr="00133AB5" w:rsidRDefault="00091EDD" w:rsidP="00091EDD">
      <w:pPr>
        <w:ind w:right="4955"/>
        <w:jc w:val="both"/>
        <w:rPr>
          <w:rFonts w:ascii="HelveticaNeue LightCond" w:hAnsi="HelveticaNeue LightCond"/>
          <w:color w:val="000000" w:themeColor="text1"/>
        </w:rPr>
      </w:pPr>
      <w:r w:rsidRPr="00133AB5">
        <w:rPr>
          <w:rFonts w:ascii="HelveticaNeue LightCond" w:hAnsi="HelveticaNeue LightCond"/>
          <w:color w:val="000000" w:themeColor="text1"/>
        </w:rPr>
        <w:t xml:space="preserve">In der Eingangshalle des Schlosses komplettieren Steinplatten den Fußbodenaufbau über der kalkgebundenen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-Schüttung. </w:t>
      </w:r>
    </w:p>
    <w:p w14:paraId="1354E2F0"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 xml:space="preserve">Foto: Andrea Handke    </w:t>
      </w:r>
    </w:p>
    <w:p w14:paraId="3A92D2E6"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Abdruck bei Urheberangabe honorarfrei</w:t>
      </w:r>
    </w:p>
    <w:p w14:paraId="2DB1A6DC" w14:textId="77777777" w:rsidR="00091EDD" w:rsidRDefault="00091EDD" w:rsidP="00091EDD">
      <w:pPr>
        <w:ind w:right="4955"/>
        <w:jc w:val="both"/>
      </w:pPr>
    </w:p>
    <w:p w14:paraId="135B0F94" w14:textId="77777777" w:rsidR="00091EDD" w:rsidRDefault="00091EDD" w:rsidP="00091EDD">
      <w:pPr>
        <w:ind w:right="4955"/>
        <w:jc w:val="both"/>
      </w:pPr>
    </w:p>
    <w:p w14:paraId="27716973" w14:textId="77777777" w:rsidR="00091EDD" w:rsidRDefault="00091EDD" w:rsidP="00091EDD">
      <w:pPr>
        <w:ind w:right="4955"/>
        <w:jc w:val="both"/>
      </w:pPr>
      <w:r>
        <w:t>Bild 4</w:t>
      </w:r>
    </w:p>
    <w:p w14:paraId="44E71B99" w14:textId="77777777" w:rsidR="00091EDD" w:rsidRPr="00133AB5" w:rsidRDefault="00091EDD" w:rsidP="00091EDD">
      <w:pPr>
        <w:ind w:right="4955"/>
        <w:jc w:val="both"/>
        <w:rPr>
          <w:rFonts w:ascii="HelveticaNeue LightCond" w:hAnsi="HelveticaNeue LightCond"/>
          <w:color w:val="000000" w:themeColor="text1"/>
        </w:rPr>
      </w:pPr>
      <w:r w:rsidRPr="00133AB5">
        <w:rPr>
          <w:rFonts w:ascii="HelveticaNeue LightCond" w:hAnsi="HelveticaNeue LightCond"/>
          <w:color w:val="000000" w:themeColor="text1"/>
        </w:rPr>
        <w:t xml:space="preserve">Im Dachgeschoss sorgen rund 70 m3 einer ungebundenen  </w:t>
      </w:r>
      <w:proofErr w:type="spellStart"/>
      <w:r w:rsidRPr="00133AB5">
        <w:rPr>
          <w:rFonts w:ascii="HelveticaNeue LightCond" w:hAnsi="HelveticaNeue LightCond"/>
          <w:color w:val="000000" w:themeColor="text1"/>
        </w:rPr>
        <w:t>Liapor</w:t>
      </w:r>
      <w:proofErr w:type="spellEnd"/>
      <w:r w:rsidRPr="00133AB5">
        <w:rPr>
          <w:rFonts w:ascii="HelveticaNeue LightCond" w:hAnsi="HelveticaNeue LightCond"/>
          <w:color w:val="000000" w:themeColor="text1"/>
        </w:rPr>
        <w:t xml:space="preserve">-Schüttung für die nötige Wärmedämmung. </w:t>
      </w:r>
    </w:p>
    <w:p w14:paraId="711A869C" w14:textId="77777777" w:rsidR="00091EDD" w:rsidRPr="00133AB5" w:rsidRDefault="00091EDD" w:rsidP="00091EDD">
      <w:pPr>
        <w:ind w:right="4955"/>
        <w:jc w:val="both"/>
        <w:rPr>
          <w:rFonts w:ascii="HelveticaNeue LightCond" w:hAnsi="HelveticaNeue LightCond"/>
          <w:i/>
          <w:color w:val="000000" w:themeColor="text1"/>
        </w:rPr>
      </w:pPr>
      <w:r w:rsidRPr="00133AB5">
        <w:rPr>
          <w:rFonts w:ascii="HelveticaNeue LightCond" w:hAnsi="HelveticaNeue LightCond"/>
          <w:i/>
          <w:color w:val="000000" w:themeColor="text1"/>
        </w:rPr>
        <w:t xml:space="preserve">Foto: Andrea Handke    </w:t>
      </w:r>
    </w:p>
    <w:p w14:paraId="44EC62AB" w14:textId="21AAFA32" w:rsidR="000E4007" w:rsidRPr="00C26B2E" w:rsidRDefault="00091EDD" w:rsidP="00091EDD">
      <w:pPr>
        <w:ind w:right="4955"/>
        <w:jc w:val="both"/>
        <w:rPr>
          <w:rFonts w:ascii="45 Helvetica Light" w:hAnsi="45 Helvetica Light"/>
          <w:b/>
          <w:i/>
          <w:color w:val="000000" w:themeColor="text1"/>
          <w:vertAlign w:val="subscript"/>
        </w:rPr>
      </w:pPr>
      <w:r w:rsidRPr="00133AB5">
        <w:rPr>
          <w:rFonts w:ascii="HelveticaNeue LightCond" w:hAnsi="HelveticaNeue LightCond"/>
          <w:i/>
          <w:color w:val="000000" w:themeColor="text1"/>
        </w:rPr>
        <w:t>Abdruck bei Urheberangabe honorarfrei</w:t>
      </w:r>
    </w:p>
    <w:sectPr w:rsidR="000E4007" w:rsidRPr="00C26B2E" w:rsidSect="00566CB6">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6B07D" w14:textId="77777777" w:rsidR="006F5EC2" w:rsidRDefault="006F5EC2" w:rsidP="009342A1">
      <w:r>
        <w:separator/>
      </w:r>
    </w:p>
  </w:endnote>
  <w:endnote w:type="continuationSeparator" w:id="0">
    <w:p w14:paraId="5B6A892E" w14:textId="77777777" w:rsidR="006F5EC2" w:rsidRDefault="006F5EC2"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w:panose1 w:val="02020603050405020304"/>
    <w:charset w:val="00"/>
    <w:family w:val="auto"/>
    <w:notTrueType/>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libri">
    <w:altName w:val="Helvetica"/>
    <w:panose1 w:val="020F0502020204030204"/>
    <w:charset w:val="00"/>
    <w:family w:val="roman"/>
    <w:notTrueType/>
    <w:pitch w:val="default"/>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HelveticaNeue-BoldCond">
    <w:altName w:val="Apax"/>
    <w:panose1 w:val="00000000000000000000"/>
    <w:charset w:val="4D"/>
    <w:family w:val="auto"/>
    <w:notTrueType/>
    <w:pitch w:val="default"/>
    <w:sig w:usb0="00000003" w:usb1="00000000" w:usb2="00000000" w:usb3="00000000" w:csb0="00000001" w:csb1="00000000"/>
  </w:font>
  <w:font w:name="HelveticaNeue-Condensed">
    <w:altName w:val="Apax"/>
    <w:panose1 w:val="00000000000000000000"/>
    <w:charset w:val="4D"/>
    <w:family w:val="auto"/>
    <w:notTrueType/>
    <w:pitch w:val="default"/>
    <w:sig w:usb0="00000003" w:usb1="00000000" w:usb2="00000000" w:usb3="00000000" w:csb0="00000001" w:csb1="00000000"/>
  </w:font>
  <w:font w:name="45 Helvetica Light">
    <w:charset w:val="00"/>
    <w:family w:val="auto"/>
    <w:pitch w:val="variable"/>
    <w:sig w:usb0="00000003" w:usb1="00000000" w:usb2="00000000" w:usb3="00000000" w:csb0="00000001" w:csb1="00000000"/>
  </w:font>
  <w:font w:name="HelveticaNeue LightCond">
    <w:charset w:val="00"/>
    <w:family w:val="auto"/>
    <w:pitch w:val="variable"/>
    <w:sig w:usb0="00000003" w:usb1="00000000" w:usb2="00000000" w:usb3="00000000" w:csb0="00000001" w:csb1="00000000"/>
  </w:font>
  <w:font w:name="Arial">
    <w:panose1 w:val="020B0604020202020204"/>
    <w:charset w:val="00"/>
    <w:family w:val="auto"/>
    <w:pitch w:val="variable"/>
    <w:sig w:usb0="E0002EFF" w:usb1="C0007843" w:usb2="00000009" w:usb3="00000000" w:csb0="000001FF" w:csb1="00000000"/>
  </w:font>
  <w:font w:name="Cambria">
    <w:panose1 w:val="02040503050406030204"/>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920354" w14:textId="77777777" w:rsidR="006F5EC2" w:rsidRDefault="006F5EC2" w:rsidP="009342A1">
      <w:r>
        <w:separator/>
      </w:r>
    </w:p>
  </w:footnote>
  <w:footnote w:type="continuationSeparator" w:id="0">
    <w:p w14:paraId="05BD034D" w14:textId="77777777" w:rsidR="006F5EC2" w:rsidRDefault="006F5EC2" w:rsidP="009342A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1DDDED" w14:textId="74964F7B" w:rsidR="006F5EC2" w:rsidRDefault="006F5EC2"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42A1"/>
    <w:rsid w:val="00083DDD"/>
    <w:rsid w:val="00091EDD"/>
    <w:rsid w:val="000E4007"/>
    <w:rsid w:val="000F7332"/>
    <w:rsid w:val="00133AB5"/>
    <w:rsid w:val="00163440"/>
    <w:rsid w:val="001851F4"/>
    <w:rsid w:val="001C0750"/>
    <w:rsid w:val="001C0D59"/>
    <w:rsid w:val="001C51F4"/>
    <w:rsid w:val="00240325"/>
    <w:rsid w:val="00286D09"/>
    <w:rsid w:val="0030614E"/>
    <w:rsid w:val="003659CE"/>
    <w:rsid w:val="0038158A"/>
    <w:rsid w:val="003D7A5E"/>
    <w:rsid w:val="003E71DB"/>
    <w:rsid w:val="004673E7"/>
    <w:rsid w:val="00477F7E"/>
    <w:rsid w:val="00481F44"/>
    <w:rsid w:val="00566CB6"/>
    <w:rsid w:val="00593429"/>
    <w:rsid w:val="00650037"/>
    <w:rsid w:val="00684589"/>
    <w:rsid w:val="00692726"/>
    <w:rsid w:val="0069311F"/>
    <w:rsid w:val="006F5EC2"/>
    <w:rsid w:val="006F703D"/>
    <w:rsid w:val="00715956"/>
    <w:rsid w:val="0072145E"/>
    <w:rsid w:val="00736B53"/>
    <w:rsid w:val="007B64C9"/>
    <w:rsid w:val="007F2A83"/>
    <w:rsid w:val="00801A7B"/>
    <w:rsid w:val="00884115"/>
    <w:rsid w:val="008D1254"/>
    <w:rsid w:val="008D79F6"/>
    <w:rsid w:val="008E0997"/>
    <w:rsid w:val="00902D72"/>
    <w:rsid w:val="00921D15"/>
    <w:rsid w:val="00922012"/>
    <w:rsid w:val="009309E3"/>
    <w:rsid w:val="009342A1"/>
    <w:rsid w:val="00940040"/>
    <w:rsid w:val="0096364E"/>
    <w:rsid w:val="00980C66"/>
    <w:rsid w:val="00984429"/>
    <w:rsid w:val="009C2D53"/>
    <w:rsid w:val="00A64238"/>
    <w:rsid w:val="00B539EB"/>
    <w:rsid w:val="00C26B2E"/>
    <w:rsid w:val="00C31F56"/>
    <w:rsid w:val="00C60FE6"/>
    <w:rsid w:val="00C735AB"/>
    <w:rsid w:val="00C90202"/>
    <w:rsid w:val="00C93535"/>
    <w:rsid w:val="00C96381"/>
    <w:rsid w:val="00CA59CE"/>
    <w:rsid w:val="00CD413C"/>
    <w:rsid w:val="00CF2863"/>
    <w:rsid w:val="00D329E2"/>
    <w:rsid w:val="00D974D3"/>
    <w:rsid w:val="00DA2479"/>
    <w:rsid w:val="00DD3AEB"/>
    <w:rsid w:val="00E11EDC"/>
    <w:rsid w:val="00E26A46"/>
    <w:rsid w:val="00E530CF"/>
    <w:rsid w:val="00EB0D88"/>
    <w:rsid w:val="00ED18AD"/>
    <w:rsid w:val="00ED3353"/>
    <w:rsid w:val="00F0483F"/>
    <w:rsid w:val="00F751F4"/>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8C8EB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eichen"/>
    <w:uiPriority w:val="99"/>
    <w:unhideWhenUsed/>
    <w:rsid w:val="009342A1"/>
    <w:pPr>
      <w:tabs>
        <w:tab w:val="center" w:pos="4536"/>
        <w:tab w:val="right" w:pos="9072"/>
      </w:tabs>
    </w:pPr>
  </w:style>
  <w:style w:type="character" w:customStyle="1" w:styleId="KopfzeileZeichen">
    <w:name w:val="Kopfzeile Zeichen"/>
    <w:basedOn w:val="Absatzstandardschriftart"/>
    <w:link w:val="Kopfzeile"/>
    <w:uiPriority w:val="99"/>
    <w:rsid w:val="009342A1"/>
  </w:style>
  <w:style w:type="paragraph" w:styleId="Fuzeile">
    <w:name w:val="footer"/>
    <w:basedOn w:val="Standard"/>
    <w:link w:val="FuzeileZeichen"/>
    <w:uiPriority w:val="99"/>
    <w:unhideWhenUsed/>
    <w:rsid w:val="009342A1"/>
    <w:pPr>
      <w:tabs>
        <w:tab w:val="center" w:pos="4536"/>
        <w:tab w:val="right" w:pos="9072"/>
      </w:tabs>
    </w:pPr>
  </w:style>
  <w:style w:type="character" w:customStyle="1" w:styleId="FuzeileZeichen">
    <w:name w:val="Fußzeile Zeichen"/>
    <w:basedOn w:val="Absatzstandardschriftart"/>
    <w:link w:val="Fuzeile"/>
    <w:uiPriority w:val="99"/>
    <w:rsid w:val="009342A1"/>
  </w:style>
  <w:style w:type="paragraph" w:styleId="Sprechblasentext">
    <w:name w:val="Balloon Text"/>
    <w:basedOn w:val="Standard"/>
    <w:link w:val="SprechblasentextZeichen"/>
    <w:uiPriority w:val="99"/>
    <w:semiHidden/>
    <w:unhideWhenUsed/>
    <w:rsid w:val="009342A1"/>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mkpublishing.de"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868</Words>
  <Characters>5475</Characters>
  <Application>Microsoft Macintosh Word</Application>
  <DocSecurity>0</DocSecurity>
  <Lines>45</Lines>
  <Paragraphs>12</Paragraphs>
  <ScaleCrop>false</ScaleCrop>
  <Company>mk publishing GmbH</Company>
  <LinksUpToDate>false</LinksUpToDate>
  <CharactersWithSpaces>6331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Johannes Amon</cp:lastModifiedBy>
  <cp:revision>7</cp:revision>
  <dcterms:created xsi:type="dcterms:W3CDTF">2019-09-30T06:41:00Z</dcterms:created>
  <dcterms:modified xsi:type="dcterms:W3CDTF">2019-11-26T09:03:00Z</dcterms:modified>
</cp:coreProperties>
</file>