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78DC32C0"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9F6ED0">
        <w:rPr>
          <w:rFonts w:ascii="45 Helvetica Light" w:hAnsi="45 Helvetica Light"/>
          <w:b/>
          <w:color w:val="000000" w:themeColor="text1"/>
        </w:rPr>
        <w:t>Juni</w:t>
      </w:r>
      <w:r w:rsidR="00163440" w:rsidRPr="00C26B2E">
        <w:rPr>
          <w:rFonts w:ascii="45 Helvetica Light" w:hAnsi="45 Helvetica Light"/>
          <w:b/>
          <w:color w:val="000000" w:themeColor="text1"/>
        </w:rPr>
        <w:t xml:space="preserve"> 20</w:t>
      </w:r>
      <w:r w:rsidR="00BF47E2">
        <w:rPr>
          <w:rFonts w:ascii="45 Helvetica Light" w:hAnsi="45 Helvetica Light"/>
          <w:b/>
          <w:color w:val="000000" w:themeColor="text1"/>
        </w:rPr>
        <w:t>20</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9F6ED0">
        <w:trPr>
          <w:trHeight w:val="10348"/>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8007FCF" w14:textId="77777777" w:rsidR="00CF3BC2" w:rsidRDefault="00CF3BC2" w:rsidP="00980C66">
            <w:pPr>
              <w:jc w:val="both"/>
              <w:rPr>
                <w:rFonts w:ascii="HelveticaNeue LightCond" w:hAnsi="HelveticaNeue LightCond"/>
                <w:b/>
                <w:color w:val="000000" w:themeColor="text1"/>
              </w:rPr>
            </w:pPr>
          </w:p>
          <w:p w14:paraId="3633E484" w14:textId="77777777" w:rsidR="00CF3BC2" w:rsidRDefault="00CF3BC2" w:rsidP="00980C66">
            <w:pPr>
              <w:jc w:val="both"/>
              <w:rPr>
                <w:rFonts w:ascii="HelveticaNeue LightCond" w:hAnsi="HelveticaNeue LightCond"/>
                <w:b/>
                <w:color w:val="000000" w:themeColor="text1"/>
              </w:rPr>
            </w:pPr>
          </w:p>
          <w:p w14:paraId="7FD27E41" w14:textId="77777777" w:rsidR="00CF3BC2" w:rsidRDefault="00CF3BC2" w:rsidP="00980C66">
            <w:pPr>
              <w:jc w:val="both"/>
              <w:rPr>
                <w:rFonts w:ascii="HelveticaNeue LightCond" w:hAnsi="HelveticaNeue LightCond"/>
                <w:b/>
                <w:color w:val="000000" w:themeColor="text1"/>
              </w:rPr>
            </w:pPr>
          </w:p>
          <w:p w14:paraId="49428FCE" w14:textId="77777777" w:rsidR="00CF3BC2" w:rsidRPr="00C26B2E" w:rsidRDefault="00CF3BC2" w:rsidP="00980C66">
            <w:pPr>
              <w:jc w:val="both"/>
              <w:rPr>
                <w:rFonts w:ascii="HelveticaNeue LightCond" w:hAnsi="HelveticaNeue LightCond"/>
                <w:b/>
                <w:color w:val="000000" w:themeColor="text1"/>
              </w:rPr>
            </w:pPr>
          </w:p>
          <w:p w14:paraId="32ACC738" w14:textId="77777777" w:rsidR="00E530CF" w:rsidRDefault="00E530CF" w:rsidP="00980C66">
            <w:pPr>
              <w:jc w:val="both"/>
              <w:rPr>
                <w:rFonts w:ascii="HelveticaNeue LightCond" w:hAnsi="HelveticaNeue LightCond"/>
                <w:b/>
                <w:color w:val="000000" w:themeColor="text1"/>
              </w:rPr>
            </w:pPr>
          </w:p>
          <w:p w14:paraId="4664E71E" w14:textId="77777777" w:rsidR="009F6ED0" w:rsidRPr="00C26B2E" w:rsidRDefault="009F6ED0" w:rsidP="00980C66">
            <w:pPr>
              <w:jc w:val="both"/>
              <w:rPr>
                <w:rFonts w:ascii="HelveticaNeue LightCond" w:hAnsi="HelveticaNeue LightCond"/>
                <w:b/>
                <w:color w:val="000000" w:themeColor="text1"/>
              </w:rPr>
            </w:pPr>
          </w:p>
          <w:p w14:paraId="34CC3334" w14:textId="24F1620B" w:rsidR="00CF3BC2" w:rsidRPr="00CF3BC2" w:rsidRDefault="009F6ED0" w:rsidP="00CF3BC2">
            <w:pPr>
              <w:rPr>
                <w:rFonts w:ascii="HelveticaNeue LightCond" w:hAnsi="HelveticaNeue LightCond"/>
                <w:b/>
                <w:bCs/>
                <w:color w:val="000000" w:themeColor="text1"/>
              </w:rPr>
            </w:pPr>
            <w:proofErr w:type="spellStart"/>
            <w:r w:rsidRPr="009F6ED0">
              <w:rPr>
                <w:rFonts w:ascii="HelveticaNeue LightCond" w:hAnsi="HelveticaNeue LightCond"/>
                <w:b/>
                <w:bCs/>
                <w:color w:val="000000" w:themeColor="text1"/>
              </w:rPr>
              <w:t>Sösetal</w:t>
            </w:r>
            <w:proofErr w:type="spellEnd"/>
            <w:r w:rsidRPr="009F6ED0">
              <w:rPr>
                <w:rFonts w:ascii="HelveticaNeue LightCond" w:hAnsi="HelveticaNeue LightCond"/>
                <w:b/>
                <w:bCs/>
                <w:color w:val="000000" w:themeColor="text1"/>
              </w:rPr>
              <w:t xml:space="preserve">-Vorsperre </w:t>
            </w:r>
            <w:r w:rsidR="00CF3BC2" w:rsidRPr="00CF3BC2">
              <w:rPr>
                <w:rFonts w:ascii="HelveticaNeue LightCond" w:hAnsi="HelveticaNeue LightCond"/>
                <w:b/>
                <w:bCs/>
                <w:color w:val="000000" w:themeColor="text1"/>
              </w:rPr>
              <w:t xml:space="preserve"> </w:t>
            </w:r>
          </w:p>
          <w:p w14:paraId="2581C2F2" w14:textId="35632902" w:rsidR="00E11EDC" w:rsidRPr="00E11EDC" w:rsidRDefault="00E11EDC" w:rsidP="00E11EDC">
            <w:pPr>
              <w:rPr>
                <w:rFonts w:ascii="HelveticaNeue LightCond" w:hAnsi="HelveticaNeue LightCond"/>
                <w:b/>
                <w:color w:val="000000" w:themeColor="text1"/>
              </w:rPr>
            </w:pPr>
          </w:p>
          <w:p w14:paraId="12D6E724" w14:textId="23568C0D"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9F6ED0" w:rsidRPr="009F6ED0">
              <w:rPr>
                <w:rFonts w:ascii="HelveticaNeue LightCond" w:hAnsi="HelveticaNeue LightCond"/>
                <w:b/>
                <w:color w:val="000000" w:themeColor="text1"/>
                <w:sz w:val="32"/>
                <w:szCs w:val="32"/>
              </w:rPr>
              <w:t>Dammbrücke mit Leichtbeton instand gesetzt</w:t>
            </w:r>
          </w:p>
          <w:p w14:paraId="596E19A8" w14:textId="77777777" w:rsidR="00E26A46" w:rsidRDefault="00E26A46" w:rsidP="00E26A46">
            <w:pPr>
              <w:jc w:val="both"/>
              <w:rPr>
                <w:rFonts w:ascii="HelveticaNeue LightCond" w:hAnsi="HelveticaNeue LightCond"/>
                <w:color w:val="000000" w:themeColor="text1"/>
              </w:rPr>
            </w:pPr>
          </w:p>
          <w:p w14:paraId="2484FAE0" w14:textId="77777777" w:rsidR="009F6ED0" w:rsidRPr="00C26B2E" w:rsidRDefault="009F6ED0" w:rsidP="00E26A46">
            <w:pPr>
              <w:jc w:val="both"/>
              <w:rPr>
                <w:rFonts w:ascii="HelveticaNeue LightCond" w:hAnsi="HelveticaNeue LightCond"/>
                <w:color w:val="000000" w:themeColor="text1"/>
              </w:rPr>
            </w:pPr>
          </w:p>
          <w:p w14:paraId="5362E664" w14:textId="3F5B16C3" w:rsidR="00BF47E2" w:rsidRPr="00BF47E2" w:rsidRDefault="009F6ED0" w:rsidP="00BF47E2">
            <w:pPr>
              <w:rPr>
                <w:rFonts w:ascii="HelveticaNeue LightCond" w:hAnsi="HelveticaNeue LightCond"/>
                <w:b/>
                <w:bCs/>
                <w:color w:val="000000" w:themeColor="text1"/>
              </w:rPr>
            </w:pPr>
            <w:r>
              <w:rPr>
                <w:rFonts w:ascii="HelveticaNeue LightCond" w:hAnsi="HelveticaNeue LightCond"/>
                <w:b/>
                <w:bCs/>
                <w:color w:val="000000" w:themeColor="text1"/>
              </w:rPr>
              <w:t>Bei</w:t>
            </w:r>
            <w:r w:rsidRPr="009F6ED0">
              <w:rPr>
                <w:rFonts w:ascii="HelveticaNeue LightCond" w:hAnsi="HelveticaNeue LightCond"/>
                <w:b/>
                <w:bCs/>
                <w:color w:val="000000" w:themeColor="text1"/>
              </w:rPr>
              <w:t xml:space="preserve"> einer Notinstandsetzung der Dammbrücke auf der </w:t>
            </w:r>
            <w:proofErr w:type="spellStart"/>
            <w:r w:rsidRPr="009F6ED0">
              <w:rPr>
                <w:rFonts w:ascii="HelveticaNeue LightCond" w:hAnsi="HelveticaNeue LightCond"/>
                <w:b/>
                <w:bCs/>
                <w:color w:val="000000" w:themeColor="text1"/>
              </w:rPr>
              <w:t>Sösetal</w:t>
            </w:r>
            <w:proofErr w:type="spellEnd"/>
            <w:r w:rsidRPr="009F6ED0">
              <w:rPr>
                <w:rFonts w:ascii="HelveticaNeue LightCond" w:hAnsi="HelveticaNeue LightCond"/>
                <w:b/>
                <w:bCs/>
                <w:color w:val="000000" w:themeColor="text1"/>
              </w:rPr>
              <w:t xml:space="preserve">-Vorsperre wurde der bestehende Überbau entfernt und durch einen gewichtsgleichen, neuen Brückentrog samt Brüstung aus </w:t>
            </w:r>
            <w:proofErr w:type="spellStart"/>
            <w:r w:rsidRPr="009F6ED0">
              <w:rPr>
                <w:rFonts w:ascii="HelveticaNeue LightCond" w:hAnsi="HelveticaNeue LightCond"/>
                <w:b/>
                <w:bCs/>
                <w:color w:val="000000" w:themeColor="text1"/>
              </w:rPr>
              <w:t>Liapor</w:t>
            </w:r>
            <w:proofErr w:type="spellEnd"/>
            <w:r w:rsidRPr="009F6ED0">
              <w:rPr>
                <w:rFonts w:ascii="HelveticaNeue LightCond" w:hAnsi="HelveticaNeue LightCond"/>
                <w:b/>
                <w:bCs/>
                <w:color w:val="000000" w:themeColor="text1"/>
              </w:rPr>
              <w:t xml:space="preserve">-Leichtbeton ersetzt. Als </w:t>
            </w:r>
            <w:proofErr w:type="spellStart"/>
            <w:r w:rsidRPr="009F6ED0">
              <w:rPr>
                <w:rFonts w:ascii="HelveticaNeue LightCond" w:hAnsi="HelveticaNeue LightCond"/>
                <w:b/>
                <w:bCs/>
                <w:color w:val="000000" w:themeColor="text1"/>
              </w:rPr>
              <w:t>Fahrbahnbelag</w:t>
            </w:r>
            <w:proofErr w:type="spellEnd"/>
            <w:r w:rsidRPr="009F6ED0">
              <w:rPr>
                <w:rFonts w:ascii="HelveticaNeue LightCond" w:hAnsi="HelveticaNeue LightCond"/>
                <w:b/>
                <w:bCs/>
                <w:color w:val="000000" w:themeColor="text1"/>
              </w:rPr>
              <w:t xml:space="preserve"> dient die Leichtbeton-Oberfläche der Brücke, die auf eine mindestens zehnjährige Lebensdauer ausgelegt ist.</w:t>
            </w:r>
          </w:p>
          <w:p w14:paraId="45EB331D" w14:textId="34FD3713" w:rsidR="00E26A46" w:rsidRPr="00C26B2E" w:rsidRDefault="00E26A46" w:rsidP="00E26A46">
            <w:pPr>
              <w:jc w:val="both"/>
              <w:rPr>
                <w:rFonts w:ascii="HelveticaNeue LightCond" w:hAnsi="HelveticaNeue LightCond"/>
                <w:b/>
                <w:color w:val="000000" w:themeColor="text1"/>
              </w:rPr>
            </w:pPr>
          </w:p>
          <w:p w14:paraId="293D8043" w14:textId="77777777" w:rsidR="009F6ED0" w:rsidRPr="009F6ED0" w:rsidRDefault="009F6ED0" w:rsidP="009F6ED0">
            <w:pPr>
              <w:jc w:val="both"/>
              <w:rPr>
                <w:rFonts w:ascii="HelveticaNeue LightCond" w:hAnsi="HelveticaNeue LightCond"/>
                <w:color w:val="000000" w:themeColor="text1"/>
              </w:rPr>
            </w:pPr>
          </w:p>
          <w:p w14:paraId="376E42C3" w14:textId="77777777" w:rsidR="009F6ED0" w:rsidRPr="009F6ED0" w:rsidRDefault="009F6ED0" w:rsidP="009F6ED0">
            <w:pPr>
              <w:jc w:val="both"/>
              <w:rPr>
                <w:rFonts w:ascii="HelveticaNeue LightCond" w:hAnsi="HelveticaNeue LightCond"/>
                <w:color w:val="000000" w:themeColor="text1"/>
              </w:rPr>
            </w:pPr>
            <w:r w:rsidRPr="009F6ED0">
              <w:rPr>
                <w:rFonts w:ascii="HelveticaNeue LightCond" w:hAnsi="HelveticaNeue LightCond"/>
                <w:color w:val="000000" w:themeColor="text1"/>
              </w:rPr>
              <w:t xml:space="preserve">Zwischen 1928 und 1931 erbaut, zählt die </w:t>
            </w:r>
            <w:proofErr w:type="spellStart"/>
            <w:r w:rsidRPr="009F6ED0">
              <w:rPr>
                <w:rFonts w:ascii="HelveticaNeue LightCond" w:hAnsi="HelveticaNeue LightCond"/>
                <w:color w:val="000000" w:themeColor="text1"/>
              </w:rPr>
              <w:t>Sösetalsperre</w:t>
            </w:r>
            <w:proofErr w:type="spellEnd"/>
            <w:r w:rsidRPr="009F6ED0">
              <w:rPr>
                <w:rFonts w:ascii="HelveticaNeue LightCond" w:hAnsi="HelveticaNeue LightCond"/>
                <w:color w:val="000000" w:themeColor="text1"/>
              </w:rPr>
              <w:t xml:space="preserve"> am Westrand des Harzes bei Osterode zu den ältesten Talsperren der Region. Ihre Hauptfunktion liegt in der Trinkwassergewinnung. So versorgt sie neben dem südlichen und westlichen Harzvorland auch Städte wie Hildesheim, Hannover und Göttingen mit wertvollem Trinkwasser. Daneben staut die Sperre den Fluss </w:t>
            </w:r>
            <w:proofErr w:type="spellStart"/>
            <w:r w:rsidRPr="009F6ED0">
              <w:rPr>
                <w:rFonts w:ascii="HelveticaNeue LightCond" w:hAnsi="HelveticaNeue LightCond"/>
                <w:color w:val="000000" w:themeColor="text1"/>
              </w:rPr>
              <w:t>Söse</w:t>
            </w:r>
            <w:proofErr w:type="spellEnd"/>
            <w:r w:rsidRPr="009F6ED0">
              <w:rPr>
                <w:rFonts w:ascii="HelveticaNeue LightCond" w:hAnsi="HelveticaNeue LightCond"/>
                <w:color w:val="000000" w:themeColor="text1"/>
              </w:rPr>
              <w:t xml:space="preserve"> zum Zweck der Energiegewinnung, der </w:t>
            </w:r>
            <w:proofErr w:type="spellStart"/>
            <w:r w:rsidRPr="009F6ED0">
              <w:rPr>
                <w:rFonts w:ascii="HelveticaNeue LightCond" w:hAnsi="HelveticaNeue LightCond"/>
                <w:color w:val="000000" w:themeColor="text1"/>
              </w:rPr>
              <w:t>Niedrigwasseraufhöhung</w:t>
            </w:r>
            <w:proofErr w:type="spellEnd"/>
            <w:r w:rsidRPr="009F6ED0">
              <w:rPr>
                <w:rFonts w:ascii="HelveticaNeue LightCond" w:hAnsi="HelveticaNeue LightCond"/>
                <w:color w:val="000000" w:themeColor="text1"/>
              </w:rPr>
              <w:t xml:space="preserve"> sowie des Hochwasserschutzes. Im Detail gliedert sich die von den Harzwasserwerken GmbH betriebene Anlage in die Hauptsperre und die flussaufwärts gelegene Vorsperre. Diese besteht aus einem rund 300 Meter langen, zehn Meter breiten und 18 Meter hohen </w:t>
            </w:r>
            <w:proofErr w:type="spellStart"/>
            <w:r w:rsidRPr="009F6ED0">
              <w:rPr>
                <w:rFonts w:ascii="HelveticaNeue LightCond" w:hAnsi="HelveticaNeue LightCond"/>
                <w:color w:val="000000" w:themeColor="text1"/>
              </w:rPr>
              <w:t>Erddamm</w:t>
            </w:r>
            <w:proofErr w:type="spellEnd"/>
            <w:r w:rsidRPr="009F6ED0">
              <w:rPr>
                <w:rFonts w:ascii="HelveticaNeue LightCond" w:hAnsi="HelveticaNeue LightCond"/>
                <w:color w:val="000000" w:themeColor="text1"/>
              </w:rPr>
              <w:t xml:space="preserve"> mit Lehmkerndichtung und Betonplatten-Bewehrung. Darauf verläuft auch die Bundesstraße B 498 als Verbindung zwischen Osterode und </w:t>
            </w:r>
            <w:proofErr w:type="spellStart"/>
            <w:r w:rsidRPr="009F6ED0">
              <w:rPr>
                <w:rFonts w:ascii="HelveticaNeue LightCond" w:hAnsi="HelveticaNeue LightCond"/>
                <w:color w:val="000000" w:themeColor="text1"/>
              </w:rPr>
              <w:t>Riefensbeek</w:t>
            </w:r>
            <w:proofErr w:type="spellEnd"/>
            <w:r w:rsidRPr="009F6ED0">
              <w:rPr>
                <w:rFonts w:ascii="HelveticaNeue LightCond" w:hAnsi="HelveticaNeue LightCond"/>
                <w:color w:val="000000" w:themeColor="text1"/>
              </w:rPr>
              <w:t xml:space="preserve">-Kammschlacken. Der Betrieb der Vorsperre erfolgt im Dauerstau und sorgt für den Sedimentrückhalt und die Reduzierung des Stoffeintrags in die Hauptsperre. Besonderes Merkmal der Vorsperre ist das Überlaufbauwerk am nördlichen </w:t>
            </w:r>
            <w:proofErr w:type="spellStart"/>
            <w:r w:rsidRPr="009F6ED0">
              <w:rPr>
                <w:rFonts w:ascii="HelveticaNeue LightCond" w:hAnsi="HelveticaNeue LightCond"/>
                <w:color w:val="000000" w:themeColor="text1"/>
              </w:rPr>
              <w:t>Dammende</w:t>
            </w:r>
            <w:proofErr w:type="spellEnd"/>
            <w:r w:rsidRPr="009F6ED0">
              <w:rPr>
                <w:rFonts w:ascii="HelveticaNeue LightCond" w:hAnsi="HelveticaNeue LightCond"/>
                <w:color w:val="000000" w:themeColor="text1"/>
              </w:rPr>
              <w:t xml:space="preserve">. Es dient der Hochwasserentlastung und umfasst ein zweigeteiltes </w:t>
            </w:r>
            <w:proofErr w:type="spellStart"/>
            <w:r w:rsidRPr="009F6ED0">
              <w:rPr>
                <w:rFonts w:ascii="HelveticaNeue LightCond" w:hAnsi="HelveticaNeue LightCond"/>
                <w:color w:val="000000" w:themeColor="text1"/>
              </w:rPr>
              <w:t>Wehrfeld</w:t>
            </w:r>
            <w:proofErr w:type="spellEnd"/>
            <w:r w:rsidRPr="009F6ED0">
              <w:rPr>
                <w:rFonts w:ascii="HelveticaNeue LightCond" w:hAnsi="HelveticaNeue LightCond"/>
                <w:color w:val="000000" w:themeColor="text1"/>
              </w:rPr>
              <w:t xml:space="preserve"> mit Dammbalkenverschlüssen sowie einen freien Wehrüberfallrücken. Die B 498 führt über die Wehrfelder in Form einer </w:t>
            </w:r>
            <w:proofErr w:type="spellStart"/>
            <w:r w:rsidRPr="009F6ED0">
              <w:rPr>
                <w:rFonts w:ascii="HelveticaNeue LightCond" w:hAnsi="HelveticaNeue LightCond"/>
                <w:color w:val="000000" w:themeColor="text1"/>
              </w:rPr>
              <w:t>zweifeldrigen</w:t>
            </w:r>
            <w:proofErr w:type="spellEnd"/>
            <w:r w:rsidRPr="009F6ED0">
              <w:rPr>
                <w:rFonts w:ascii="HelveticaNeue LightCond" w:hAnsi="HelveticaNeue LightCond"/>
                <w:color w:val="000000" w:themeColor="text1"/>
              </w:rPr>
              <w:t xml:space="preserve"> Straßenbrücke, wobei die Widerlager der Brücke integraler Bestandteil des Überlaufbauwerks sind.</w:t>
            </w:r>
          </w:p>
          <w:p w14:paraId="1C040411" w14:textId="77777777" w:rsidR="009F6ED0" w:rsidRDefault="009F6ED0" w:rsidP="009F6ED0">
            <w:pPr>
              <w:jc w:val="both"/>
              <w:rPr>
                <w:rFonts w:ascii="HelveticaNeue LightCond" w:hAnsi="HelveticaNeue LightCond"/>
                <w:color w:val="000000" w:themeColor="text1"/>
              </w:rPr>
            </w:pPr>
          </w:p>
          <w:p w14:paraId="5FFE1F6A" w14:textId="586DE1E1" w:rsidR="009F6ED0" w:rsidRPr="009F6ED0" w:rsidRDefault="009F6ED0" w:rsidP="009F6ED0">
            <w:pPr>
              <w:rPr>
                <w:rFonts w:ascii="HelveticaNeue LightCond" w:hAnsi="HelveticaNeue LightCond"/>
                <w:b/>
                <w:color w:val="000000" w:themeColor="text1"/>
              </w:rPr>
            </w:pPr>
            <w:r w:rsidRPr="009F6ED0">
              <w:rPr>
                <w:rFonts w:ascii="HelveticaNeue LightCond" w:hAnsi="HelveticaNeue LightCond"/>
                <w:b/>
                <w:color w:val="000000" w:themeColor="text1"/>
              </w:rPr>
              <w:t>Korrosion und Frostsprengung</w:t>
            </w:r>
          </w:p>
          <w:p w14:paraId="3D66BD4F" w14:textId="77777777" w:rsidR="009F6ED0" w:rsidRPr="009F6ED0" w:rsidRDefault="009F6ED0" w:rsidP="009F6ED0">
            <w:pPr>
              <w:jc w:val="both"/>
              <w:rPr>
                <w:rFonts w:ascii="HelveticaNeue LightCond" w:hAnsi="HelveticaNeue LightCond"/>
                <w:color w:val="000000" w:themeColor="text1"/>
              </w:rPr>
            </w:pPr>
          </w:p>
          <w:p w14:paraId="611CAFC1" w14:textId="77777777" w:rsidR="009F6ED0" w:rsidRPr="009F6ED0" w:rsidRDefault="009F6ED0" w:rsidP="009F6ED0">
            <w:pPr>
              <w:jc w:val="both"/>
              <w:rPr>
                <w:rFonts w:ascii="HelveticaNeue LightCond" w:hAnsi="HelveticaNeue LightCond"/>
                <w:color w:val="000000" w:themeColor="text1"/>
              </w:rPr>
            </w:pPr>
            <w:r w:rsidRPr="009F6ED0">
              <w:rPr>
                <w:rFonts w:ascii="HelveticaNeue LightCond" w:hAnsi="HelveticaNeue LightCond"/>
                <w:color w:val="000000" w:themeColor="text1"/>
              </w:rPr>
              <w:t xml:space="preserve">Nach mehr als 85 Jahren Nutzung besteht zur Betriebssicherung der </w:t>
            </w:r>
            <w:proofErr w:type="spellStart"/>
            <w:r w:rsidRPr="009F6ED0">
              <w:rPr>
                <w:rFonts w:ascii="HelveticaNeue LightCond" w:hAnsi="HelveticaNeue LightCond"/>
                <w:color w:val="000000" w:themeColor="text1"/>
              </w:rPr>
              <w:t>Sösetal</w:t>
            </w:r>
            <w:proofErr w:type="spellEnd"/>
            <w:r w:rsidRPr="009F6ED0">
              <w:rPr>
                <w:rFonts w:ascii="HelveticaNeue LightCond" w:hAnsi="HelveticaNeue LightCond"/>
                <w:color w:val="000000" w:themeColor="text1"/>
              </w:rPr>
              <w:t xml:space="preserve">-Vorsperre bautechnischer Instandsetzungsbedarf. So erzielt der Damm durch fortgeschrittene innere Erosion nicht mehr die vorgesehene Dichtwirkung, das Überlauf-Bauwerk ist unzureichend und die Straßenentwässerung der B 498 entspricht nicht den Anforderungen der höchsten Schutzzone I (Fassungsbereich) des Wasserschutzgebiets. Noch dramatischer stellte sich Anfang 2017 die bauliche Situation der Straßenbrücke über das Überlaufbauwerk dar. Hier war jahrelang die Betonbewehrung korrodiert und zusammen mit Frostsprengung lagen großflächige Betonaufplatzungen vor. So waren die beiden seitlichen, circa 30 Zentimeter starken </w:t>
            </w:r>
            <w:proofErr w:type="spellStart"/>
            <w:r w:rsidRPr="009F6ED0">
              <w:rPr>
                <w:rFonts w:ascii="HelveticaNeue LightCond" w:hAnsi="HelveticaNeue LightCond"/>
                <w:color w:val="000000" w:themeColor="text1"/>
              </w:rPr>
              <w:t>Kragarme</w:t>
            </w:r>
            <w:proofErr w:type="spellEnd"/>
            <w:r w:rsidRPr="009F6ED0">
              <w:rPr>
                <w:rFonts w:ascii="HelveticaNeue LightCond" w:hAnsi="HelveticaNeue LightCond"/>
                <w:color w:val="000000" w:themeColor="text1"/>
              </w:rPr>
              <w:t xml:space="preserve"> dermaßen löchrig und marode, dass sie nicht mehr begehbar waren. </w:t>
            </w:r>
          </w:p>
          <w:p w14:paraId="248F6611" w14:textId="77777777" w:rsidR="009F6ED0" w:rsidRDefault="009F6ED0" w:rsidP="009F6ED0">
            <w:pPr>
              <w:jc w:val="both"/>
              <w:rPr>
                <w:rFonts w:ascii="HelveticaNeue LightCond" w:hAnsi="HelveticaNeue LightCond"/>
                <w:color w:val="000000" w:themeColor="text1"/>
              </w:rPr>
            </w:pPr>
          </w:p>
          <w:p w14:paraId="4FED114B" w14:textId="7CAA68FF" w:rsidR="009F6ED0" w:rsidRPr="009F6ED0" w:rsidRDefault="009F6ED0" w:rsidP="009F6ED0">
            <w:pPr>
              <w:rPr>
                <w:rFonts w:ascii="HelveticaNeue LightCond" w:hAnsi="HelveticaNeue LightCond"/>
                <w:b/>
                <w:color w:val="000000" w:themeColor="text1"/>
              </w:rPr>
            </w:pPr>
            <w:r w:rsidRPr="009F6ED0">
              <w:rPr>
                <w:rFonts w:ascii="HelveticaNeue LightCond" w:hAnsi="HelveticaNeue LightCond"/>
                <w:b/>
                <w:color w:val="000000" w:themeColor="text1"/>
              </w:rPr>
              <w:lastRenderedPageBreak/>
              <w:t>Neuer Aufbau, gleiches Gewicht</w:t>
            </w:r>
          </w:p>
          <w:p w14:paraId="0A7F47FD" w14:textId="77777777" w:rsidR="009F6ED0" w:rsidRPr="009F6ED0" w:rsidRDefault="009F6ED0" w:rsidP="009F6ED0">
            <w:pPr>
              <w:jc w:val="both"/>
              <w:rPr>
                <w:rFonts w:ascii="HelveticaNeue LightCond" w:hAnsi="HelveticaNeue LightCond"/>
                <w:color w:val="000000" w:themeColor="text1"/>
              </w:rPr>
            </w:pPr>
          </w:p>
          <w:p w14:paraId="2C4B63AF" w14:textId="28A20537" w:rsidR="009F6ED0" w:rsidRPr="009F6ED0" w:rsidRDefault="009F6ED0" w:rsidP="009F6ED0">
            <w:pPr>
              <w:jc w:val="both"/>
              <w:rPr>
                <w:rFonts w:ascii="HelveticaNeue LightCond" w:hAnsi="HelveticaNeue LightCond"/>
                <w:color w:val="000000" w:themeColor="text1"/>
              </w:rPr>
            </w:pPr>
            <w:r w:rsidRPr="009F6ED0">
              <w:rPr>
                <w:rFonts w:ascii="HelveticaNeue LightCond" w:hAnsi="HelveticaNeue LightCond"/>
                <w:color w:val="000000" w:themeColor="text1"/>
              </w:rPr>
              <w:t xml:space="preserve">Aufgrund des desolaten Zustands der Brücke über den Überlauf beschloss die Niedersächsische Landesbehörde für Straßenbau und Verkehr in Goslar – lange vor Beginn der eigentlichen Maßnahmen zur Dammsanierung – die Notinstandsetzung des Bauwerks. Keine leichte Aufgabe, denn Pläne und </w:t>
            </w:r>
            <w:proofErr w:type="spellStart"/>
            <w:r w:rsidRPr="009F6ED0">
              <w:rPr>
                <w:rFonts w:ascii="HelveticaNeue LightCond" w:hAnsi="HelveticaNeue LightCond"/>
                <w:color w:val="000000" w:themeColor="text1"/>
              </w:rPr>
              <w:t>Statikangaben</w:t>
            </w:r>
            <w:proofErr w:type="spellEnd"/>
            <w:r w:rsidRPr="009F6ED0">
              <w:rPr>
                <w:rFonts w:ascii="HelveticaNeue LightCond" w:hAnsi="HelveticaNeue LightCond"/>
                <w:color w:val="000000" w:themeColor="text1"/>
              </w:rPr>
              <w:t xml:space="preserve"> zur Brücke waren nicht mehr vorhanden, die Instandsetzung sollte besonders schnell vonstattengehen und nicht zuletzt mussten bei der Maßnahme auch die strengen Wasserschutzvorgaben berücksichtigt werden. Die Lösung: Man entfernte nur den Fahrbahnaufbau sowie die Brückenbrüstungen und ersetzte diese Bauteile durch einen neuen Brückentrog samt Brüstung aus </w:t>
            </w:r>
            <w:proofErr w:type="spellStart"/>
            <w:r w:rsidRPr="009F6ED0">
              <w:rPr>
                <w:rFonts w:ascii="HelveticaNeue LightCond" w:hAnsi="HelveticaNeue LightCond"/>
                <w:color w:val="000000" w:themeColor="text1"/>
              </w:rPr>
              <w:t>Liapor</w:t>
            </w:r>
            <w:proofErr w:type="spellEnd"/>
            <w:r w:rsidRPr="009F6ED0">
              <w:rPr>
                <w:rFonts w:ascii="HelveticaNeue LightCond" w:hAnsi="HelveticaNeue LightCond"/>
                <w:color w:val="000000" w:themeColor="text1"/>
              </w:rPr>
              <w:t xml:space="preserve">-Leichtbeton. „Das Gewicht des Leichtbetonkörpers entspricht genau dem Gewicht der abgetragenen Bauteile“, erläutert Ralf Kober von EHS beratende Ingenieure für Bauwesen GmbH in Braunschweig, die das Projekt planten. „Der Unterbau ließ sich dadurch weiterhin nutzen und musste nicht langwierig statisch nachgerechnet werden.“ Konkret beläuft sich das Gesamtgewicht des neuen Leichtbetonkörpers auf rund 60 Tonnen. </w:t>
            </w:r>
          </w:p>
          <w:p w14:paraId="633BEB51" w14:textId="77777777" w:rsidR="009F6ED0" w:rsidRDefault="009F6ED0" w:rsidP="009F6ED0">
            <w:pPr>
              <w:jc w:val="both"/>
              <w:rPr>
                <w:rFonts w:ascii="HelveticaNeue LightCond" w:hAnsi="HelveticaNeue LightCond"/>
                <w:color w:val="000000" w:themeColor="text1"/>
              </w:rPr>
            </w:pPr>
          </w:p>
          <w:p w14:paraId="2F6B2504" w14:textId="77777777" w:rsidR="009F6ED0" w:rsidRPr="009F6ED0" w:rsidRDefault="009F6ED0" w:rsidP="009F6ED0">
            <w:pPr>
              <w:rPr>
                <w:rFonts w:ascii="HelveticaNeue LightCond" w:hAnsi="HelveticaNeue LightCond"/>
                <w:b/>
                <w:color w:val="000000" w:themeColor="text1"/>
              </w:rPr>
            </w:pPr>
            <w:r w:rsidRPr="009F6ED0">
              <w:rPr>
                <w:rFonts w:ascii="HelveticaNeue LightCond" w:hAnsi="HelveticaNeue LightCond"/>
                <w:b/>
                <w:color w:val="000000" w:themeColor="text1"/>
              </w:rPr>
              <w:t xml:space="preserve">Zehnjährige Lebensdauer </w:t>
            </w:r>
          </w:p>
          <w:p w14:paraId="308AF6D3" w14:textId="77777777" w:rsidR="009F6ED0" w:rsidRPr="009F6ED0" w:rsidRDefault="009F6ED0" w:rsidP="009F6ED0">
            <w:pPr>
              <w:jc w:val="both"/>
              <w:rPr>
                <w:rFonts w:ascii="HelveticaNeue LightCond" w:hAnsi="HelveticaNeue LightCond"/>
                <w:color w:val="000000" w:themeColor="text1"/>
              </w:rPr>
            </w:pPr>
          </w:p>
          <w:p w14:paraId="13686EF5" w14:textId="26FE1545" w:rsidR="006F5EC2" w:rsidRPr="00A70A0F" w:rsidRDefault="009F6ED0" w:rsidP="009F6ED0">
            <w:pPr>
              <w:jc w:val="both"/>
              <w:rPr>
                <w:rFonts w:ascii="HelveticaNeue LightCond" w:hAnsi="HelveticaNeue LightCond"/>
                <w:color w:val="000000" w:themeColor="text1"/>
              </w:rPr>
            </w:pPr>
            <w:r w:rsidRPr="009F6ED0">
              <w:rPr>
                <w:rFonts w:ascii="HelveticaNeue LightCond" w:hAnsi="HelveticaNeue LightCond"/>
                <w:color w:val="000000" w:themeColor="text1"/>
              </w:rPr>
              <w:t xml:space="preserve">Insgesamt kamen 38 Kubikmeter eines LC35/38D1.6 mit </w:t>
            </w:r>
            <w:proofErr w:type="spellStart"/>
            <w:r w:rsidRPr="009F6ED0">
              <w:rPr>
                <w:rFonts w:ascii="HelveticaNeue LightCond" w:hAnsi="HelveticaNeue LightCond"/>
                <w:color w:val="000000" w:themeColor="text1"/>
              </w:rPr>
              <w:t>Liapor</w:t>
            </w:r>
            <w:proofErr w:type="spellEnd"/>
            <w:r w:rsidRPr="009F6ED0">
              <w:rPr>
                <w:rFonts w:ascii="HelveticaNeue LightCond" w:hAnsi="HelveticaNeue LightCond"/>
                <w:color w:val="000000" w:themeColor="text1"/>
              </w:rPr>
              <w:t xml:space="preserve"> F6.5 2/10mm zum Einsatz. Geliefert wurde er von der TSN GmbH in Seesen, die den Leichtbeton dort am Liefertag gemäß Rezeptur fertig mischte. Die Bauausführung übernahm die </w:t>
            </w:r>
            <w:proofErr w:type="spellStart"/>
            <w:r w:rsidRPr="009F6ED0">
              <w:rPr>
                <w:rFonts w:ascii="HelveticaNeue LightCond" w:hAnsi="HelveticaNeue LightCond"/>
                <w:color w:val="000000" w:themeColor="text1"/>
              </w:rPr>
              <w:t>Siemke</w:t>
            </w:r>
            <w:proofErr w:type="spellEnd"/>
            <w:r w:rsidRPr="009F6ED0">
              <w:rPr>
                <w:rFonts w:ascii="HelveticaNeue LightCond" w:hAnsi="HelveticaNeue LightCond"/>
                <w:color w:val="000000" w:themeColor="text1"/>
              </w:rPr>
              <w:t xml:space="preserve"> &amp; Co. Brücken- und Ingenieurbau GmbH in Dannenberg. Vor Ort wurde zunächst die gut 30 Zentimeter starke, herkömmlich bewehrte Bodenplatte betoniert, anschließend erfolgte der Bau der knapp 30 Zentimeter starken Brüstungsplatten aus Leichtbeton. „Der Leichtbeton wurde in perfektem Zustand angeliefert und Eintrag und Verarbeitung verliefen problemlos“, berichtet Frank </w:t>
            </w:r>
            <w:proofErr w:type="spellStart"/>
            <w:r w:rsidRPr="009F6ED0">
              <w:rPr>
                <w:rFonts w:ascii="HelveticaNeue LightCond" w:hAnsi="HelveticaNeue LightCond"/>
                <w:color w:val="000000" w:themeColor="text1"/>
              </w:rPr>
              <w:t>Herbach</w:t>
            </w:r>
            <w:proofErr w:type="spellEnd"/>
            <w:r w:rsidRPr="009F6ED0">
              <w:rPr>
                <w:rFonts w:ascii="HelveticaNeue LightCond" w:hAnsi="HelveticaNeue LightCond"/>
                <w:color w:val="000000" w:themeColor="text1"/>
              </w:rPr>
              <w:t xml:space="preserve">, Bauleiter der </w:t>
            </w:r>
            <w:proofErr w:type="spellStart"/>
            <w:r w:rsidRPr="009F6ED0">
              <w:rPr>
                <w:rFonts w:ascii="HelveticaNeue LightCond" w:hAnsi="HelveticaNeue LightCond"/>
                <w:color w:val="000000" w:themeColor="text1"/>
              </w:rPr>
              <w:t>Siemke</w:t>
            </w:r>
            <w:proofErr w:type="spellEnd"/>
            <w:r w:rsidRPr="009F6ED0">
              <w:rPr>
                <w:rFonts w:ascii="HelveticaNeue LightCond" w:hAnsi="HelveticaNeue LightCond"/>
                <w:color w:val="000000" w:themeColor="text1"/>
              </w:rPr>
              <w:t xml:space="preserve"> &amp; Co. Brücken- und Ingenieurbau GmbH. „Dank der detaillierten und umfangreichen Vorabplanungen bezüglich Baustelleneinrichtung und Maschinenhandling ließen sich dabei auch die Wasserschutzgebiet-I-Anforderungen vollumfänglich einhalten.“ So war die Instandsetzung der Dammbrücke nach rund zweimonatiger Gesamtbauzeit im Dezember 2017 erfolgreich abgeschlossen. Seitdem ist speziell der neue Baukörper vielfältigen Belastungen ausgesetzt. Schließlich dient der Leichtbeton auch als </w:t>
            </w:r>
            <w:proofErr w:type="spellStart"/>
            <w:r w:rsidRPr="009F6ED0">
              <w:rPr>
                <w:rFonts w:ascii="HelveticaNeue LightCond" w:hAnsi="HelveticaNeue LightCond"/>
                <w:color w:val="000000" w:themeColor="text1"/>
              </w:rPr>
              <w:t>Fahrbahnbelag</w:t>
            </w:r>
            <w:proofErr w:type="spellEnd"/>
            <w:r w:rsidRPr="009F6ED0">
              <w:rPr>
                <w:rFonts w:ascii="HelveticaNeue LightCond" w:hAnsi="HelveticaNeue LightCond"/>
                <w:color w:val="000000" w:themeColor="text1"/>
              </w:rPr>
              <w:t xml:space="preserve"> und die täglich rund 700 Fahrzeuge auf der B498 fahren direkt auf der Leichtbeton</w:t>
            </w:r>
            <w:r>
              <w:rPr>
                <w:rFonts w:ascii="HelveticaNeue LightCond" w:hAnsi="HelveticaNeue LightCond"/>
                <w:color w:val="000000" w:themeColor="text1"/>
              </w:rPr>
              <w:t>o</w:t>
            </w:r>
            <w:bookmarkStart w:id="0" w:name="_GoBack"/>
            <w:bookmarkEnd w:id="0"/>
            <w:r w:rsidRPr="009F6ED0">
              <w:rPr>
                <w:rFonts w:ascii="HelveticaNeue LightCond" w:hAnsi="HelveticaNeue LightCond"/>
                <w:color w:val="000000" w:themeColor="text1"/>
              </w:rPr>
              <w:t xml:space="preserve">berfläche. Dazu kommt, dass auf der Brücke in den schneereichen Harzwintern auch Salz gestreut wird. Diesen außergewöhnlichen Anforderungen stellt sich jedoch der </w:t>
            </w:r>
            <w:proofErr w:type="spellStart"/>
            <w:r w:rsidRPr="009F6ED0">
              <w:rPr>
                <w:rFonts w:ascii="HelveticaNeue LightCond" w:hAnsi="HelveticaNeue LightCond"/>
                <w:color w:val="000000" w:themeColor="text1"/>
              </w:rPr>
              <w:t>Liapor</w:t>
            </w:r>
            <w:proofErr w:type="spellEnd"/>
            <w:r w:rsidRPr="009F6ED0">
              <w:rPr>
                <w:rFonts w:ascii="HelveticaNeue LightCond" w:hAnsi="HelveticaNeue LightCond"/>
                <w:color w:val="000000" w:themeColor="text1"/>
              </w:rPr>
              <w:t>-Leichtbeton: „Das gesamte Brückenbauwerk ist auf eine Lebensdauer von circa zehn Jahren ausgelegt“, betont Ralf Kober. Bis dahin dürfte auch die mittlerweile angelaufene Generalsanierung der Vorsperre, in deren Zuge auch der bestehende Überlauf samt Brücke durch ein neues Kombibauwerk ersetzt wird, abge</w:t>
            </w:r>
            <w:r>
              <w:rPr>
                <w:rFonts w:ascii="HelveticaNeue LightCond" w:hAnsi="HelveticaNeue LightCond"/>
                <w:color w:val="000000" w:themeColor="text1"/>
              </w:rPr>
              <w:t>schlossen sein.</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9F6ED0"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685ECAE0" w14:textId="77777777" w:rsidR="008C1192" w:rsidRP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lastRenderedPageBreak/>
        <w:t>Abbildungen</w:t>
      </w:r>
    </w:p>
    <w:p w14:paraId="1799E7D1"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1</w:t>
      </w:r>
    </w:p>
    <w:p w14:paraId="18645E0B" w14:textId="77777777" w:rsidR="009F6ED0" w:rsidRPr="009F6ED0" w:rsidRDefault="009F6ED0" w:rsidP="009F6ED0">
      <w:pPr>
        <w:rPr>
          <w:rFonts w:ascii="HelveticaNeue LightCond" w:hAnsi="HelveticaNeue LightCond"/>
          <w:color w:val="000000" w:themeColor="text1"/>
        </w:rPr>
      </w:pPr>
      <w:r w:rsidRPr="009F6ED0">
        <w:rPr>
          <w:rFonts w:ascii="HelveticaNeue LightCond" w:hAnsi="HelveticaNeue LightCond"/>
          <w:color w:val="000000" w:themeColor="text1"/>
        </w:rPr>
        <w:t xml:space="preserve">Der marode Zustand der 85-jährigen Brücke über den Überlauf in der </w:t>
      </w:r>
      <w:proofErr w:type="spellStart"/>
      <w:r w:rsidRPr="009F6ED0">
        <w:rPr>
          <w:rFonts w:ascii="HelveticaNeue LightCond" w:hAnsi="HelveticaNeue LightCond"/>
          <w:color w:val="000000" w:themeColor="text1"/>
        </w:rPr>
        <w:t>Sösetal</w:t>
      </w:r>
      <w:proofErr w:type="spellEnd"/>
      <w:r w:rsidRPr="009F6ED0">
        <w:rPr>
          <w:rFonts w:ascii="HelveticaNeue LightCond" w:hAnsi="HelveticaNeue LightCond"/>
          <w:color w:val="000000" w:themeColor="text1"/>
        </w:rPr>
        <w:t xml:space="preserve">-Vorsperre erforderte eine dringende Notinstandsetzung. </w:t>
      </w:r>
    </w:p>
    <w:p w14:paraId="5D789666" w14:textId="77777777" w:rsidR="009F6ED0" w:rsidRPr="009F6ED0" w:rsidRDefault="009F6ED0" w:rsidP="009F6ED0">
      <w:pPr>
        <w:rPr>
          <w:rFonts w:ascii="HelveticaNeue LightCond" w:hAnsi="HelveticaNeue LightCond"/>
          <w:i/>
          <w:color w:val="000000" w:themeColor="text1"/>
        </w:rPr>
      </w:pPr>
      <w:r w:rsidRPr="009F6ED0">
        <w:rPr>
          <w:rFonts w:ascii="HelveticaNeue LightCond" w:hAnsi="HelveticaNeue LightCond"/>
          <w:i/>
          <w:color w:val="000000" w:themeColor="text1"/>
        </w:rPr>
        <w:t>Foto: EHS beratende Ingenieure für Bauwesen GmbH</w:t>
      </w:r>
    </w:p>
    <w:p w14:paraId="762EAF0D" w14:textId="77777777" w:rsidR="009F6ED0" w:rsidRPr="009F6ED0" w:rsidRDefault="009F6ED0" w:rsidP="009F6ED0">
      <w:pPr>
        <w:rPr>
          <w:rFonts w:ascii="HelveticaNeue LightCond" w:hAnsi="HelveticaNeue LightCond"/>
          <w:i/>
          <w:color w:val="000000" w:themeColor="text1"/>
        </w:rPr>
      </w:pPr>
      <w:r w:rsidRPr="009F6ED0">
        <w:rPr>
          <w:rFonts w:ascii="HelveticaNeue LightCond" w:hAnsi="HelveticaNeue LightCond"/>
          <w:i/>
          <w:color w:val="000000" w:themeColor="text1"/>
        </w:rPr>
        <w:t>Abdruck bei Urheberangabe honorarfrei</w:t>
      </w:r>
    </w:p>
    <w:p w14:paraId="01A41CB7" w14:textId="77777777" w:rsidR="008C1192" w:rsidRPr="008C1192" w:rsidRDefault="008C1192" w:rsidP="008C1192">
      <w:pPr>
        <w:jc w:val="both"/>
        <w:rPr>
          <w:rFonts w:ascii="HelveticaNeue LightCond" w:hAnsi="HelveticaNeue LightCond"/>
          <w:color w:val="000000" w:themeColor="text1"/>
        </w:rPr>
      </w:pPr>
    </w:p>
    <w:p w14:paraId="0FEE3974"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2</w:t>
      </w:r>
    </w:p>
    <w:p w14:paraId="3C329614" w14:textId="77777777" w:rsidR="009F6ED0" w:rsidRPr="009F6ED0" w:rsidRDefault="009F6ED0" w:rsidP="009F6ED0">
      <w:pPr>
        <w:rPr>
          <w:rFonts w:ascii="HelveticaNeue LightCond" w:hAnsi="HelveticaNeue LightCond"/>
          <w:color w:val="000000" w:themeColor="text1"/>
        </w:rPr>
      </w:pPr>
      <w:r w:rsidRPr="009F6ED0">
        <w:rPr>
          <w:rFonts w:ascii="HelveticaNeue LightCond" w:hAnsi="HelveticaNeue LightCond"/>
          <w:color w:val="000000" w:themeColor="text1"/>
        </w:rPr>
        <w:t xml:space="preserve">Der bestehende Überbau der Brücke wurde entfernt und durch einen gewichtsgleichen, neuen Brückentrog samt Brüstung aus </w:t>
      </w:r>
      <w:proofErr w:type="spellStart"/>
      <w:r w:rsidRPr="009F6ED0">
        <w:rPr>
          <w:rFonts w:ascii="HelveticaNeue LightCond" w:hAnsi="HelveticaNeue LightCond"/>
          <w:color w:val="000000" w:themeColor="text1"/>
        </w:rPr>
        <w:t>Liapor</w:t>
      </w:r>
      <w:proofErr w:type="spellEnd"/>
      <w:r w:rsidRPr="009F6ED0">
        <w:rPr>
          <w:rFonts w:ascii="HelveticaNeue LightCond" w:hAnsi="HelveticaNeue LightCond"/>
          <w:color w:val="000000" w:themeColor="text1"/>
        </w:rPr>
        <w:t>-Leichtbeton ersetzt.</w:t>
      </w:r>
    </w:p>
    <w:p w14:paraId="7BB4487E" w14:textId="77777777" w:rsidR="009F6ED0" w:rsidRPr="009F6ED0" w:rsidRDefault="009F6ED0" w:rsidP="009F6ED0">
      <w:pPr>
        <w:rPr>
          <w:rFonts w:ascii="HelveticaNeue LightCond" w:hAnsi="HelveticaNeue LightCond"/>
          <w:i/>
          <w:color w:val="000000" w:themeColor="text1"/>
        </w:rPr>
      </w:pPr>
      <w:r w:rsidRPr="009F6ED0">
        <w:rPr>
          <w:rFonts w:ascii="HelveticaNeue LightCond" w:hAnsi="HelveticaNeue LightCond"/>
          <w:i/>
          <w:color w:val="000000" w:themeColor="text1"/>
        </w:rPr>
        <w:t>Foto: EHS beratende Ingenieure für Bauwesen GmbH</w:t>
      </w:r>
    </w:p>
    <w:p w14:paraId="4E4DF1B3" w14:textId="77777777" w:rsidR="009F6ED0" w:rsidRPr="009F6ED0" w:rsidRDefault="009F6ED0" w:rsidP="009F6ED0">
      <w:pPr>
        <w:rPr>
          <w:rFonts w:ascii="HelveticaNeue LightCond" w:hAnsi="HelveticaNeue LightCond"/>
          <w:i/>
          <w:color w:val="000000" w:themeColor="text1"/>
        </w:rPr>
      </w:pPr>
      <w:r w:rsidRPr="009F6ED0">
        <w:rPr>
          <w:rFonts w:ascii="HelveticaNeue LightCond" w:hAnsi="HelveticaNeue LightCond"/>
          <w:i/>
          <w:color w:val="000000" w:themeColor="text1"/>
        </w:rPr>
        <w:t>Abdruck bei Urheberangabe honorarfrei</w:t>
      </w:r>
    </w:p>
    <w:p w14:paraId="083DA5AE" w14:textId="77777777" w:rsidR="009F6ED0" w:rsidRDefault="009F6ED0" w:rsidP="009F6ED0">
      <w:pPr>
        <w:jc w:val="both"/>
        <w:rPr>
          <w:rFonts w:ascii="HelveticaNeue LightCond" w:hAnsi="HelveticaNeue LightCond"/>
          <w:color w:val="000000" w:themeColor="text1"/>
        </w:rPr>
      </w:pPr>
    </w:p>
    <w:p w14:paraId="520EF322" w14:textId="38F0D114" w:rsidR="009F6ED0" w:rsidRPr="008C1192" w:rsidRDefault="009F6ED0" w:rsidP="009F6ED0">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 xml:space="preserve">Bild </w:t>
      </w:r>
      <w:r>
        <w:rPr>
          <w:rFonts w:ascii="HelveticaNeue LightCond" w:hAnsi="HelveticaNeue LightCond"/>
          <w:b/>
          <w:bCs/>
          <w:color w:val="000000" w:themeColor="text1"/>
        </w:rPr>
        <w:t>3</w:t>
      </w:r>
    </w:p>
    <w:p w14:paraId="797249A9" w14:textId="77777777" w:rsidR="009F6ED0" w:rsidRPr="009F6ED0" w:rsidRDefault="009F6ED0" w:rsidP="009F6ED0">
      <w:pPr>
        <w:rPr>
          <w:rFonts w:ascii="HelveticaNeue LightCond" w:hAnsi="HelveticaNeue LightCond"/>
          <w:color w:val="000000" w:themeColor="text1"/>
        </w:rPr>
      </w:pPr>
      <w:r w:rsidRPr="009F6ED0">
        <w:rPr>
          <w:rFonts w:ascii="HelveticaNeue LightCond" w:hAnsi="HelveticaNeue LightCond"/>
          <w:color w:val="000000" w:themeColor="text1"/>
        </w:rPr>
        <w:t xml:space="preserve">Die Leichtbeton-Oberfläche dient als </w:t>
      </w:r>
      <w:proofErr w:type="spellStart"/>
      <w:r w:rsidRPr="009F6ED0">
        <w:rPr>
          <w:rFonts w:ascii="HelveticaNeue LightCond" w:hAnsi="HelveticaNeue LightCond"/>
          <w:color w:val="000000" w:themeColor="text1"/>
        </w:rPr>
        <w:t>Fahrbahnbelag</w:t>
      </w:r>
      <w:proofErr w:type="spellEnd"/>
      <w:r w:rsidRPr="009F6ED0">
        <w:rPr>
          <w:rFonts w:ascii="HelveticaNeue LightCond" w:hAnsi="HelveticaNeue LightCond"/>
          <w:color w:val="000000" w:themeColor="text1"/>
        </w:rPr>
        <w:t xml:space="preserve"> auf der instand gesetzten Brücke, die auf eine rund zehnjährige Lebensdauer ausgelegt ist.</w:t>
      </w:r>
    </w:p>
    <w:p w14:paraId="3080C3B1" w14:textId="77777777" w:rsidR="009F6ED0" w:rsidRPr="009F6ED0" w:rsidRDefault="009F6ED0" w:rsidP="009F6ED0">
      <w:pPr>
        <w:rPr>
          <w:rFonts w:ascii="HelveticaNeue LightCond" w:hAnsi="HelveticaNeue LightCond"/>
          <w:i/>
          <w:color w:val="000000" w:themeColor="text1"/>
        </w:rPr>
      </w:pPr>
      <w:r w:rsidRPr="009F6ED0">
        <w:rPr>
          <w:rFonts w:ascii="HelveticaNeue LightCond" w:hAnsi="HelveticaNeue LightCond"/>
          <w:i/>
          <w:color w:val="000000" w:themeColor="text1"/>
        </w:rPr>
        <w:t xml:space="preserve">Foto: EHS beratende Ingenieure für Bauwesen GmbH </w:t>
      </w:r>
    </w:p>
    <w:p w14:paraId="4009C673" w14:textId="2A9C39DF" w:rsidR="009F6ED0" w:rsidRPr="009F6ED0" w:rsidRDefault="009F6ED0" w:rsidP="009F6ED0">
      <w:pPr>
        <w:rPr>
          <w:rFonts w:ascii="HelveticaNeue LightCond" w:hAnsi="HelveticaNeue LightCond"/>
          <w:i/>
          <w:color w:val="000000" w:themeColor="text1"/>
        </w:rPr>
      </w:pPr>
      <w:r w:rsidRPr="009F6ED0">
        <w:rPr>
          <w:rFonts w:ascii="HelveticaNeue LightCond" w:hAnsi="HelveticaNeue LightCond"/>
          <w:i/>
          <w:color w:val="000000" w:themeColor="text1"/>
        </w:rPr>
        <w:t xml:space="preserve">Abdruck bei Urheberangabe </w:t>
      </w:r>
      <w:r>
        <w:rPr>
          <w:rFonts w:ascii="HelveticaNeue LightCond" w:hAnsi="HelveticaNeue LightCond"/>
          <w:i/>
          <w:color w:val="000000" w:themeColor="text1"/>
        </w:rPr>
        <w:t>honorarfrei</w:t>
      </w:r>
    </w:p>
    <w:sectPr w:rsidR="009F6ED0" w:rsidRPr="009F6ED0"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C1192"/>
    <w:rsid w:val="008D1254"/>
    <w:rsid w:val="008D79F6"/>
    <w:rsid w:val="008E0997"/>
    <w:rsid w:val="00902D72"/>
    <w:rsid w:val="00921D15"/>
    <w:rsid w:val="00922012"/>
    <w:rsid w:val="009309E3"/>
    <w:rsid w:val="009342A1"/>
    <w:rsid w:val="00940040"/>
    <w:rsid w:val="0096364E"/>
    <w:rsid w:val="00980C66"/>
    <w:rsid w:val="00984429"/>
    <w:rsid w:val="009C2D53"/>
    <w:rsid w:val="009F6ED0"/>
    <w:rsid w:val="00A07974"/>
    <w:rsid w:val="00A64238"/>
    <w:rsid w:val="00A70A0F"/>
    <w:rsid w:val="00B539EB"/>
    <w:rsid w:val="00BF47E2"/>
    <w:rsid w:val="00C26B2E"/>
    <w:rsid w:val="00C31F56"/>
    <w:rsid w:val="00C435B9"/>
    <w:rsid w:val="00C60FE6"/>
    <w:rsid w:val="00C735AB"/>
    <w:rsid w:val="00C90202"/>
    <w:rsid w:val="00C93535"/>
    <w:rsid w:val="00C96381"/>
    <w:rsid w:val="00CA59CE"/>
    <w:rsid w:val="00CD413C"/>
    <w:rsid w:val="00CF2863"/>
    <w:rsid w:val="00CF3BC2"/>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903</Words>
  <Characters>5689</Characters>
  <Application>Microsoft Macintosh Word</Application>
  <DocSecurity>0</DocSecurity>
  <Lines>47</Lines>
  <Paragraphs>13</Paragraphs>
  <ScaleCrop>false</ScaleCrop>
  <Company>mk publishing GmbH</Company>
  <LinksUpToDate>false</LinksUpToDate>
  <CharactersWithSpaces>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4</cp:revision>
  <dcterms:created xsi:type="dcterms:W3CDTF">2020-05-05T09:48:00Z</dcterms:created>
  <dcterms:modified xsi:type="dcterms:W3CDTF">2020-06-25T10:23:00Z</dcterms:modified>
</cp:coreProperties>
</file>